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0413" w14:textId="77777777" w:rsidR="00BD1355" w:rsidRDefault="00BD1355">
      <w:pPr>
        <w:pStyle w:val="subhead"/>
        <w:jc w:val="center"/>
        <w:rPr>
          <w:rFonts w:ascii="Arial" w:hAnsi="Arial" w:cs="Arial"/>
          <w:sz w:val="32"/>
        </w:rPr>
      </w:pPr>
    </w:p>
    <w:p w14:paraId="2BD330EF" w14:textId="77777777" w:rsidR="004D0BA2" w:rsidRPr="00780D4C" w:rsidRDefault="006278CE">
      <w:pPr>
        <w:pStyle w:val="subhead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AU" w:eastAsia="en-AU"/>
        </w:rPr>
        <w:drawing>
          <wp:anchor distT="0" distB="0" distL="114300" distR="114300" simplePos="0" relativeHeight="251658240" behindDoc="0" locked="1" layoutInCell="1" allowOverlap="1" wp14:anchorId="51846B40" wp14:editId="667545FD">
            <wp:simplePos x="0" y="0"/>
            <wp:positionH relativeFrom="column">
              <wp:posOffset>2164080</wp:posOffset>
            </wp:positionH>
            <wp:positionV relativeFrom="page">
              <wp:posOffset>143510</wp:posOffset>
            </wp:positionV>
            <wp:extent cx="1266825" cy="7899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_Logo_LizardStation_5cm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BA2" w:rsidRPr="00780D4C">
        <w:rPr>
          <w:rFonts w:ascii="Arial" w:hAnsi="Arial" w:cs="Arial"/>
          <w:sz w:val="32"/>
        </w:rPr>
        <w:t>Lizard Island Doctoral Fellowship</w:t>
      </w:r>
      <w:r w:rsidR="00C26070">
        <w:rPr>
          <w:rFonts w:ascii="Arial" w:hAnsi="Arial" w:cs="Arial"/>
          <w:sz w:val="32"/>
        </w:rPr>
        <w:t>s</w:t>
      </w:r>
    </w:p>
    <w:p w14:paraId="6009071B" w14:textId="77777777" w:rsidR="00831558" w:rsidRPr="00831558" w:rsidRDefault="00831558" w:rsidP="00831558"/>
    <w:p w14:paraId="55627F2F" w14:textId="0D095719" w:rsidR="004D0BA2" w:rsidRPr="00780D4C" w:rsidRDefault="00A22657" w:rsidP="00EC0218">
      <w:pPr>
        <w:pStyle w:val="Heading3"/>
        <w:spacing w:before="0" w:after="0"/>
        <w:jc w:val="center"/>
        <w:rPr>
          <w:b w:val="0"/>
          <w:bCs w:val="0"/>
          <w:sz w:val="40"/>
          <w:szCs w:val="40"/>
        </w:rPr>
      </w:pPr>
      <w:r w:rsidRPr="0DE9DF1B">
        <w:rPr>
          <w:b w:val="0"/>
          <w:bCs w:val="0"/>
          <w:sz w:val="40"/>
          <w:szCs w:val="40"/>
        </w:rPr>
        <w:t>202</w:t>
      </w:r>
      <w:r w:rsidR="35D0F15F" w:rsidRPr="0DE9DF1B">
        <w:rPr>
          <w:b w:val="0"/>
          <w:bCs w:val="0"/>
          <w:sz w:val="40"/>
          <w:szCs w:val="40"/>
        </w:rPr>
        <w:t>6</w:t>
      </w:r>
      <w:r w:rsidRPr="0DE9DF1B">
        <w:rPr>
          <w:b w:val="0"/>
          <w:bCs w:val="0"/>
          <w:sz w:val="40"/>
          <w:szCs w:val="40"/>
        </w:rPr>
        <w:t xml:space="preserve"> </w:t>
      </w:r>
      <w:r w:rsidR="00643C6F" w:rsidRPr="0DE9DF1B">
        <w:rPr>
          <w:b w:val="0"/>
          <w:bCs w:val="0"/>
          <w:sz w:val="40"/>
          <w:szCs w:val="40"/>
        </w:rPr>
        <w:t>F</w:t>
      </w:r>
      <w:r w:rsidR="0068681F" w:rsidRPr="0DE9DF1B">
        <w:rPr>
          <w:b w:val="0"/>
          <w:bCs w:val="0"/>
          <w:sz w:val="40"/>
          <w:szCs w:val="40"/>
        </w:rPr>
        <w:t xml:space="preserve">ULL </w:t>
      </w:r>
      <w:r w:rsidR="004D0BA2" w:rsidRPr="0DE9DF1B">
        <w:rPr>
          <w:b w:val="0"/>
          <w:bCs w:val="0"/>
          <w:sz w:val="40"/>
          <w:szCs w:val="40"/>
        </w:rPr>
        <w:t>A</w:t>
      </w:r>
      <w:r w:rsidR="0068681F" w:rsidRPr="0DE9DF1B">
        <w:rPr>
          <w:b w:val="0"/>
          <w:bCs w:val="0"/>
          <w:sz w:val="40"/>
          <w:szCs w:val="40"/>
        </w:rPr>
        <w:t>PPLICATION FORM</w:t>
      </w:r>
    </w:p>
    <w:p w14:paraId="3EB608E3" w14:textId="77777777" w:rsidR="00EC0218" w:rsidRDefault="00EC0218" w:rsidP="00EC0218">
      <w:pPr>
        <w:pStyle w:val="NormalWeb"/>
        <w:spacing w:before="0" w:beforeAutospacing="0" w:after="0" w:afterAutospacing="0"/>
        <w:jc w:val="center"/>
        <w:rPr>
          <w:rFonts w:ascii="Frutiger LT Std 55 Roman" w:hAnsi="Frutiger LT Std 55 Roman"/>
        </w:rPr>
      </w:pPr>
    </w:p>
    <w:p w14:paraId="687FCBFF" w14:textId="77777777" w:rsidR="00B31D3D" w:rsidRDefault="006A2543" w:rsidP="00EC0218">
      <w:pPr>
        <w:pStyle w:val="NormalWeb"/>
        <w:spacing w:before="0" w:beforeAutospacing="0" w:after="0" w:afterAutospacing="0"/>
        <w:jc w:val="center"/>
        <w:rPr>
          <w:i/>
          <w:sz w:val="18"/>
          <w:szCs w:val="18"/>
        </w:rPr>
      </w:pPr>
      <w:r w:rsidRPr="00780D4C">
        <w:rPr>
          <w:i/>
          <w:sz w:val="18"/>
          <w:szCs w:val="18"/>
        </w:rPr>
        <w:t xml:space="preserve">Applications will only be accepted from people who have been invited to submit following the </w:t>
      </w:r>
    </w:p>
    <w:p w14:paraId="09C1E62F" w14:textId="77777777" w:rsidR="004D0BA2" w:rsidRPr="00780D4C" w:rsidRDefault="006A2543" w:rsidP="00EC0218">
      <w:pPr>
        <w:pStyle w:val="NormalWeb"/>
        <w:spacing w:before="0" w:beforeAutospacing="0" w:after="0" w:afterAutospacing="0"/>
        <w:jc w:val="center"/>
        <w:rPr>
          <w:i/>
          <w:sz w:val="18"/>
          <w:szCs w:val="18"/>
        </w:rPr>
      </w:pPr>
      <w:r w:rsidRPr="00780D4C">
        <w:rPr>
          <w:i/>
          <w:sz w:val="18"/>
          <w:szCs w:val="18"/>
        </w:rPr>
        <w:t>preliminary application process.</w:t>
      </w:r>
    </w:p>
    <w:p w14:paraId="6EA845CE" w14:textId="32C18EC6" w:rsidR="00E06BD9" w:rsidRDefault="00E06BD9" w:rsidP="00EC0218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488ADA89" w14:textId="77777777" w:rsidR="003B52C5" w:rsidRDefault="003B52C5" w:rsidP="00EC0218">
      <w:pPr>
        <w:rPr>
          <w:rFonts w:ascii="Frutiger LT Std 55 Roman" w:hAnsi="Frutiger LT Std 55 Roman" w:cs="Arial"/>
          <w:b/>
          <w:bCs/>
        </w:rPr>
      </w:pPr>
    </w:p>
    <w:p w14:paraId="11EE866D" w14:textId="77777777" w:rsidR="00870F4A" w:rsidRDefault="00870F4A" w:rsidP="00EC0218">
      <w:pPr>
        <w:rPr>
          <w:rFonts w:ascii="Arial" w:hAnsi="Arial" w:cs="Arial"/>
          <w:bCs/>
          <w:sz w:val="28"/>
          <w:szCs w:val="28"/>
        </w:rPr>
      </w:pPr>
      <w:r w:rsidRPr="00780D4C">
        <w:rPr>
          <w:rFonts w:ascii="Arial" w:hAnsi="Arial" w:cs="Arial"/>
          <w:bCs/>
          <w:sz w:val="28"/>
          <w:szCs w:val="28"/>
        </w:rPr>
        <w:t xml:space="preserve">APPLICANT DETAILS </w:t>
      </w:r>
    </w:p>
    <w:p w14:paraId="06A7B01C" w14:textId="77777777" w:rsidR="00C26070" w:rsidRPr="00780D4C" w:rsidRDefault="00C26070" w:rsidP="00EC0218">
      <w:pPr>
        <w:rPr>
          <w:rFonts w:ascii="Arial" w:hAnsi="Arial" w:cs="Arial"/>
          <w:bCs/>
          <w:sz w:val="18"/>
          <w:szCs w:val="18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6717"/>
      </w:tblGrid>
      <w:tr w:rsidR="004D0BA2" w:rsidRPr="00EC0218" w14:paraId="146A841E" w14:textId="77777777" w:rsidTr="005E2B22">
        <w:trPr>
          <w:trHeight w:val="284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BD199" w14:textId="77777777" w:rsidR="004D0BA2" w:rsidRPr="00780D4C" w:rsidRDefault="004D0BA2" w:rsidP="00EC021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780D4C">
              <w:rPr>
                <w:sz w:val="18"/>
                <w:szCs w:val="18"/>
              </w:rPr>
              <w:t>Name of applicant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D9F6" w14:textId="77777777" w:rsidR="004D0BA2" w:rsidRPr="00780D4C" w:rsidRDefault="004D0BA2" w:rsidP="00EC021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C26070" w:rsidRPr="00EC0218" w14:paraId="21488ABD" w14:textId="77777777" w:rsidTr="005E2B22">
        <w:trPr>
          <w:trHeight w:val="284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B2CE4" w14:textId="77777777" w:rsidR="00C26070" w:rsidRDefault="00C26070" w:rsidP="00EC021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174C" w14:textId="77777777" w:rsidR="00C26070" w:rsidRPr="00EC0218" w:rsidRDefault="00C26070" w:rsidP="007F3D3F">
            <w:pPr>
              <w:pStyle w:val="NormalWeb"/>
              <w:spacing w:before="0" w:beforeAutospacing="0" w:after="0" w:afterAutospacing="0"/>
              <w:jc w:val="both"/>
              <w:rPr>
                <w:rFonts w:ascii="Frutiger LT Std 55 Roman" w:hAnsi="Frutiger LT Std 55 Roman"/>
              </w:rPr>
            </w:pPr>
          </w:p>
        </w:tc>
      </w:tr>
      <w:tr w:rsidR="007F3D3F" w:rsidRPr="00EC0218" w14:paraId="62EDB8E3" w14:textId="77777777" w:rsidTr="005E2B22">
        <w:trPr>
          <w:trHeight w:val="284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F3D1D" w14:textId="77777777" w:rsidR="007F3D3F" w:rsidRPr="00780D4C" w:rsidRDefault="00C26070" w:rsidP="00EC021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742D" w14:textId="77777777" w:rsidR="007F3D3F" w:rsidRPr="00EC0218" w:rsidRDefault="007F3D3F" w:rsidP="007F3D3F">
            <w:pPr>
              <w:pStyle w:val="NormalWeb"/>
              <w:spacing w:before="0" w:beforeAutospacing="0" w:after="0" w:afterAutospacing="0"/>
              <w:jc w:val="both"/>
              <w:rPr>
                <w:rFonts w:ascii="Frutiger LT Std 55 Roman" w:hAnsi="Frutiger LT Std 55 Roman"/>
              </w:rPr>
            </w:pPr>
          </w:p>
        </w:tc>
      </w:tr>
    </w:tbl>
    <w:p w14:paraId="54DAD4CC" w14:textId="77777777" w:rsidR="00973318" w:rsidRPr="00780D4C" w:rsidRDefault="00973318" w:rsidP="00EC0218">
      <w:pPr>
        <w:rPr>
          <w:rFonts w:ascii="Arial" w:hAnsi="Arial" w:cs="Arial"/>
          <w:sz w:val="28"/>
          <w:szCs w:val="28"/>
        </w:rPr>
      </w:pPr>
    </w:p>
    <w:p w14:paraId="53481B3D" w14:textId="77777777" w:rsidR="00973318" w:rsidRPr="00780D4C" w:rsidRDefault="00973318" w:rsidP="00EC0218">
      <w:pPr>
        <w:pStyle w:val="subhead"/>
        <w:spacing w:before="0" w:after="0"/>
        <w:rPr>
          <w:rFonts w:ascii="Arial" w:hAnsi="Arial" w:cs="Arial"/>
          <w:sz w:val="28"/>
          <w:szCs w:val="28"/>
        </w:rPr>
      </w:pPr>
    </w:p>
    <w:p w14:paraId="1049D180" w14:textId="77777777" w:rsidR="00EC0218" w:rsidRPr="00EC5B0F" w:rsidRDefault="004D0BA2" w:rsidP="00EC0218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780D4C">
        <w:rPr>
          <w:sz w:val="28"/>
          <w:szCs w:val="28"/>
        </w:rPr>
        <w:t xml:space="preserve">PROJECT </w:t>
      </w:r>
      <w:r w:rsidR="002D5D3C" w:rsidRPr="00780D4C">
        <w:rPr>
          <w:sz w:val="28"/>
          <w:szCs w:val="28"/>
        </w:rPr>
        <w:t xml:space="preserve">TITLE </w:t>
      </w:r>
      <w:r w:rsidR="002D5D3C" w:rsidRPr="00EC5B0F">
        <w:rPr>
          <w:i/>
          <w:sz w:val="18"/>
          <w:szCs w:val="18"/>
        </w:rPr>
        <w:t>Must be same as in preliminary application</w:t>
      </w:r>
    </w:p>
    <w:p w14:paraId="7AF6C2E9" w14:textId="77777777" w:rsidR="00EC0218" w:rsidRPr="00780D4C" w:rsidRDefault="00EC0218" w:rsidP="00EC0218">
      <w:pPr>
        <w:pStyle w:val="NormalWeb"/>
        <w:spacing w:before="0" w:beforeAutospacing="0" w:after="0" w:afterAutospacing="0"/>
        <w:rPr>
          <w:sz w:val="18"/>
          <w:szCs w:val="1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4D0BA2" w:rsidRPr="00780D4C" w14:paraId="0CA908D8" w14:textId="77777777" w:rsidTr="00506DBA">
        <w:trPr>
          <w:trHeight w:val="284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5350" w14:textId="77777777" w:rsidR="004D0BA2" w:rsidRPr="00780D4C" w:rsidRDefault="004D0BA2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505B5" w14:textId="77777777" w:rsidR="004D0BA2" w:rsidRPr="00780D4C" w:rsidRDefault="004D0BA2" w:rsidP="00EC0218">
      <w:pPr>
        <w:rPr>
          <w:rFonts w:ascii="Arial" w:hAnsi="Arial" w:cs="Arial"/>
        </w:rPr>
      </w:pPr>
    </w:p>
    <w:p w14:paraId="7C065669" w14:textId="77777777" w:rsidR="006E2374" w:rsidRDefault="006E2374" w:rsidP="00EC0218">
      <w:pPr>
        <w:rPr>
          <w:rFonts w:ascii="Arial" w:hAnsi="Arial" w:cs="Arial"/>
          <w:sz w:val="28"/>
          <w:szCs w:val="28"/>
        </w:rPr>
      </w:pPr>
    </w:p>
    <w:p w14:paraId="6078D648" w14:textId="18D9F12F" w:rsidR="00B31D3D" w:rsidRDefault="002D5D3C" w:rsidP="00EC0218">
      <w:pPr>
        <w:rPr>
          <w:rFonts w:ascii="Arial" w:hAnsi="Arial" w:cs="Arial"/>
          <w:sz w:val="20"/>
          <w:szCs w:val="20"/>
        </w:rPr>
      </w:pPr>
      <w:r w:rsidRPr="00780D4C">
        <w:rPr>
          <w:rFonts w:ascii="Arial" w:hAnsi="Arial" w:cs="Arial"/>
          <w:sz w:val="28"/>
          <w:szCs w:val="28"/>
        </w:rPr>
        <w:t xml:space="preserve">PROJECT </w:t>
      </w:r>
      <w:r w:rsidR="004D0BA2" w:rsidRPr="00780D4C">
        <w:rPr>
          <w:rFonts w:ascii="Arial" w:hAnsi="Arial" w:cs="Arial"/>
          <w:sz w:val="28"/>
          <w:szCs w:val="28"/>
        </w:rPr>
        <w:t>O</w:t>
      </w:r>
      <w:r w:rsidRPr="00780D4C">
        <w:rPr>
          <w:rFonts w:ascii="Arial" w:hAnsi="Arial" w:cs="Arial"/>
          <w:sz w:val="28"/>
          <w:szCs w:val="28"/>
        </w:rPr>
        <w:t>BJECTIVES</w:t>
      </w:r>
      <w:r w:rsidRPr="00780D4C">
        <w:rPr>
          <w:rFonts w:ascii="Arial" w:hAnsi="Arial" w:cs="Arial"/>
          <w:sz w:val="20"/>
          <w:szCs w:val="20"/>
        </w:rPr>
        <w:t xml:space="preserve"> </w:t>
      </w:r>
    </w:p>
    <w:p w14:paraId="16C166B8" w14:textId="77777777" w:rsidR="00EC5B0F" w:rsidRPr="00A66EE4" w:rsidRDefault="00EC5B0F" w:rsidP="00EC5B0F">
      <w:pPr>
        <w:rPr>
          <w:rFonts w:ascii="Arial" w:hAnsi="Arial" w:cs="Arial"/>
          <w:sz w:val="18"/>
          <w:szCs w:val="18"/>
        </w:rPr>
      </w:pPr>
      <w:r w:rsidRPr="00A66EE4">
        <w:rPr>
          <w:rFonts w:ascii="Arial" w:hAnsi="Arial" w:cs="Arial"/>
          <w:sz w:val="18"/>
          <w:szCs w:val="18"/>
        </w:rPr>
        <w:t xml:space="preserve">In </w:t>
      </w:r>
      <w:r w:rsidR="00F823C8" w:rsidRPr="00A66EE4">
        <w:rPr>
          <w:rFonts w:ascii="Arial" w:hAnsi="Arial" w:cs="Arial"/>
          <w:sz w:val="18"/>
          <w:szCs w:val="18"/>
        </w:rPr>
        <w:t>20</w:t>
      </w:r>
      <w:r w:rsidRPr="00A66EE4">
        <w:rPr>
          <w:rFonts w:ascii="Arial" w:hAnsi="Arial" w:cs="Arial"/>
          <w:sz w:val="18"/>
          <w:szCs w:val="18"/>
        </w:rPr>
        <w:t>0 words or less (excluding the reference list):</w:t>
      </w:r>
    </w:p>
    <w:p w14:paraId="148E5D2A" w14:textId="77777777" w:rsidR="00EC5B0F" w:rsidRPr="00A66EE4" w:rsidRDefault="00EC5B0F" w:rsidP="00EC5B0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A66EE4">
        <w:rPr>
          <w:rFonts w:ascii="Arial" w:hAnsi="Arial" w:cs="Arial"/>
          <w:sz w:val="18"/>
          <w:szCs w:val="18"/>
        </w:rPr>
        <w:t>Set the scientific context for your project</w:t>
      </w:r>
    </w:p>
    <w:p w14:paraId="3498D034" w14:textId="77777777" w:rsidR="004D0BA2" w:rsidRPr="00317B08" w:rsidRDefault="00EC5B0F" w:rsidP="00EC5B0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A66EE4">
        <w:rPr>
          <w:rFonts w:ascii="Arial" w:hAnsi="Arial" w:cs="Arial"/>
          <w:sz w:val="18"/>
          <w:szCs w:val="18"/>
        </w:rPr>
        <w:t>State the aims of your project</w:t>
      </w:r>
    </w:p>
    <w:p w14:paraId="1AC16868" w14:textId="3C72D2A7" w:rsidR="00506DBA" w:rsidRPr="00A66EE4" w:rsidRDefault="00506DBA" w:rsidP="00EC5B0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Show word count</w:t>
      </w:r>
    </w:p>
    <w:p w14:paraId="65781A5A" w14:textId="77777777" w:rsidR="002D5D3C" w:rsidRPr="00780D4C" w:rsidRDefault="002D5D3C" w:rsidP="00EC0218">
      <w:pPr>
        <w:rPr>
          <w:rFonts w:ascii="Arial" w:hAnsi="Arial" w:cs="Arial"/>
          <w:b/>
          <w:sz w:val="18"/>
          <w:szCs w:val="1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4D0BA2" w:rsidRPr="00780D4C" w14:paraId="1DD76930" w14:textId="77777777" w:rsidTr="00506DBA">
        <w:trPr>
          <w:trHeight w:val="284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E921" w14:textId="77777777" w:rsidR="004D0BA2" w:rsidRPr="00780D4C" w:rsidRDefault="004D0BA2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EB13E0" w14:textId="77777777" w:rsidR="004D0BA2" w:rsidRDefault="004D0BA2" w:rsidP="00EC0218">
      <w:pPr>
        <w:rPr>
          <w:rFonts w:ascii="Arial" w:hAnsi="Arial" w:cs="Arial"/>
          <w:b/>
        </w:rPr>
      </w:pPr>
    </w:p>
    <w:p w14:paraId="71A1F1CD" w14:textId="77777777" w:rsidR="006E2374" w:rsidRDefault="006E2374" w:rsidP="00EC0218">
      <w:pPr>
        <w:rPr>
          <w:rFonts w:ascii="Arial" w:hAnsi="Arial" w:cs="Arial"/>
          <w:sz w:val="28"/>
          <w:szCs w:val="28"/>
        </w:rPr>
      </w:pPr>
    </w:p>
    <w:p w14:paraId="3466767B" w14:textId="1A2DFF25" w:rsidR="00FA2ED6" w:rsidRPr="00780D4C" w:rsidRDefault="004D0BA2" w:rsidP="00EC0218">
      <w:pPr>
        <w:rPr>
          <w:rFonts w:ascii="Arial" w:hAnsi="Arial" w:cs="Arial"/>
          <w:sz w:val="28"/>
          <w:szCs w:val="28"/>
        </w:rPr>
      </w:pPr>
      <w:r w:rsidRPr="00780D4C">
        <w:rPr>
          <w:rFonts w:ascii="Arial" w:hAnsi="Arial" w:cs="Arial"/>
          <w:sz w:val="28"/>
          <w:szCs w:val="28"/>
        </w:rPr>
        <w:t>R</w:t>
      </w:r>
      <w:r w:rsidR="002D5D3C" w:rsidRPr="00780D4C">
        <w:rPr>
          <w:rFonts w:ascii="Arial" w:hAnsi="Arial" w:cs="Arial"/>
          <w:sz w:val="28"/>
          <w:szCs w:val="28"/>
        </w:rPr>
        <w:t>ESEARCH PLAN &amp; METHODOLOGY</w:t>
      </w:r>
      <w:r w:rsidR="00BE3A66" w:rsidRPr="00780D4C">
        <w:rPr>
          <w:rFonts w:ascii="Arial" w:hAnsi="Arial" w:cs="Arial"/>
          <w:sz w:val="28"/>
          <w:szCs w:val="28"/>
        </w:rPr>
        <w:t xml:space="preserve"> </w:t>
      </w:r>
    </w:p>
    <w:p w14:paraId="59DC1B22" w14:textId="0CDD44D7" w:rsidR="00F823C8" w:rsidRDefault="00F823C8" w:rsidP="00FA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</w:t>
      </w:r>
      <w:r w:rsidR="00F410F6">
        <w:rPr>
          <w:rFonts w:ascii="Arial" w:hAnsi="Arial" w:cs="Arial"/>
          <w:sz w:val="18"/>
          <w:szCs w:val="18"/>
        </w:rPr>
        <w:t xml:space="preserve">1500 </w:t>
      </w:r>
      <w:r>
        <w:rPr>
          <w:rFonts w:ascii="Arial" w:hAnsi="Arial" w:cs="Arial"/>
          <w:sz w:val="18"/>
          <w:szCs w:val="18"/>
        </w:rPr>
        <w:t>words or less (excluding the reference list), outline your research plan including:</w:t>
      </w:r>
    </w:p>
    <w:p w14:paraId="6C09C802" w14:textId="2B2D6441" w:rsidR="00F823C8" w:rsidRDefault="00506DBA" w:rsidP="00F823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</w:t>
      </w:r>
      <w:r w:rsidR="004D0BA2" w:rsidRPr="00F823C8">
        <w:rPr>
          <w:rFonts w:ascii="Arial" w:hAnsi="Arial" w:cs="Arial"/>
          <w:sz w:val="18"/>
          <w:szCs w:val="18"/>
        </w:rPr>
        <w:t xml:space="preserve"> tasks to be done at Lizard Island </w:t>
      </w:r>
      <w:r w:rsidR="00F823C8">
        <w:rPr>
          <w:rFonts w:ascii="Arial" w:hAnsi="Arial" w:cs="Arial"/>
          <w:sz w:val="18"/>
          <w:szCs w:val="18"/>
        </w:rPr>
        <w:t xml:space="preserve">and elsewhere, </w:t>
      </w:r>
      <w:r w:rsidR="004D0BA2" w:rsidRPr="00F823C8">
        <w:rPr>
          <w:rFonts w:ascii="Arial" w:hAnsi="Arial" w:cs="Arial"/>
          <w:sz w:val="18"/>
          <w:szCs w:val="18"/>
        </w:rPr>
        <w:t>showing the proposed timing</w:t>
      </w:r>
      <w:r>
        <w:rPr>
          <w:rFonts w:ascii="Arial" w:hAnsi="Arial" w:cs="Arial"/>
          <w:sz w:val="18"/>
          <w:szCs w:val="18"/>
        </w:rPr>
        <w:t>.</w:t>
      </w:r>
    </w:p>
    <w:p w14:paraId="4E4ADAB4" w14:textId="2918DDB9" w:rsidR="00F823C8" w:rsidRDefault="00F410F6" w:rsidP="00F823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F823C8" w:rsidRPr="00F823C8">
        <w:rPr>
          <w:rFonts w:ascii="Arial" w:hAnsi="Arial" w:cs="Arial"/>
          <w:sz w:val="18"/>
          <w:szCs w:val="18"/>
        </w:rPr>
        <w:t xml:space="preserve">ufficient information on methodology to allow us to assess </w:t>
      </w:r>
      <w:r w:rsidR="00F823C8">
        <w:rPr>
          <w:rFonts w:ascii="Arial" w:hAnsi="Arial" w:cs="Arial"/>
          <w:sz w:val="18"/>
          <w:szCs w:val="18"/>
        </w:rPr>
        <w:t xml:space="preserve">the project’s </w:t>
      </w:r>
      <w:r w:rsidR="00F823C8" w:rsidRPr="00F823C8">
        <w:rPr>
          <w:rFonts w:ascii="Arial" w:hAnsi="Arial" w:cs="Arial"/>
          <w:sz w:val="18"/>
          <w:szCs w:val="18"/>
        </w:rPr>
        <w:t>feasibility</w:t>
      </w:r>
      <w:r w:rsidR="00506DBA">
        <w:rPr>
          <w:rFonts w:ascii="Arial" w:hAnsi="Arial" w:cs="Arial"/>
          <w:sz w:val="18"/>
          <w:szCs w:val="18"/>
        </w:rPr>
        <w:t>.</w:t>
      </w:r>
    </w:p>
    <w:p w14:paraId="28B50D79" w14:textId="1F26C3F6" w:rsidR="002600C1" w:rsidRDefault="00F410F6" w:rsidP="00F823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F823C8">
        <w:rPr>
          <w:rFonts w:ascii="Arial" w:hAnsi="Arial" w:cs="Arial"/>
          <w:sz w:val="18"/>
          <w:szCs w:val="18"/>
        </w:rPr>
        <w:t xml:space="preserve">ny </w:t>
      </w:r>
      <w:r w:rsidR="004D0BA2" w:rsidRPr="00F823C8">
        <w:rPr>
          <w:rFonts w:ascii="Arial" w:hAnsi="Arial" w:cs="Arial"/>
          <w:sz w:val="18"/>
          <w:szCs w:val="18"/>
        </w:rPr>
        <w:t>field work for the project that has already been co</w:t>
      </w:r>
      <w:r w:rsidR="00F823C8">
        <w:rPr>
          <w:rFonts w:ascii="Arial" w:hAnsi="Arial" w:cs="Arial"/>
          <w:sz w:val="18"/>
          <w:szCs w:val="18"/>
        </w:rPr>
        <w:t>nducted</w:t>
      </w:r>
      <w:r w:rsidR="00506DBA">
        <w:rPr>
          <w:rFonts w:ascii="Arial" w:hAnsi="Arial" w:cs="Arial"/>
          <w:sz w:val="18"/>
          <w:szCs w:val="18"/>
        </w:rPr>
        <w:t>.</w:t>
      </w:r>
    </w:p>
    <w:p w14:paraId="44D2ABE1" w14:textId="59197465" w:rsidR="00FA2ED6" w:rsidRDefault="00F410F6" w:rsidP="00F823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600C1">
        <w:rPr>
          <w:rFonts w:ascii="Arial" w:hAnsi="Arial" w:cs="Arial"/>
          <w:sz w:val="18"/>
          <w:szCs w:val="18"/>
        </w:rPr>
        <w:t>ny innovative features of the project</w:t>
      </w:r>
      <w:r w:rsidR="00506DBA">
        <w:rPr>
          <w:rFonts w:ascii="Arial" w:hAnsi="Arial" w:cs="Arial"/>
          <w:sz w:val="18"/>
          <w:szCs w:val="18"/>
        </w:rPr>
        <w:t>.</w:t>
      </w:r>
      <w:r w:rsidR="00FA2ED6" w:rsidRPr="00F823C8">
        <w:rPr>
          <w:rFonts w:ascii="Arial" w:hAnsi="Arial" w:cs="Arial"/>
          <w:sz w:val="18"/>
          <w:szCs w:val="18"/>
        </w:rPr>
        <w:t xml:space="preserve">  </w:t>
      </w:r>
    </w:p>
    <w:p w14:paraId="6118B72B" w14:textId="48E5894B" w:rsidR="005E6C42" w:rsidRDefault="00F410F6" w:rsidP="005E6C42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600C1">
        <w:rPr>
          <w:rFonts w:ascii="Arial" w:hAnsi="Arial" w:cs="Arial"/>
          <w:sz w:val="18"/>
          <w:szCs w:val="18"/>
        </w:rPr>
        <w:t>n explanation of the significance of the</w:t>
      </w:r>
      <w:r w:rsidR="00F823C8">
        <w:rPr>
          <w:rFonts w:ascii="Arial" w:hAnsi="Arial" w:cs="Arial"/>
          <w:sz w:val="18"/>
          <w:szCs w:val="18"/>
        </w:rPr>
        <w:t xml:space="preserve"> project</w:t>
      </w:r>
      <w:r w:rsidR="00506DBA">
        <w:rPr>
          <w:rFonts w:ascii="Arial" w:hAnsi="Arial" w:cs="Arial"/>
          <w:sz w:val="18"/>
          <w:szCs w:val="18"/>
        </w:rPr>
        <w:t>.</w:t>
      </w:r>
    </w:p>
    <w:p w14:paraId="50D21544" w14:textId="13FDCA4D" w:rsidR="00317B08" w:rsidRDefault="00317B08" w:rsidP="00EC021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Show </w:t>
      </w:r>
      <w:r w:rsidRPr="00F410F6">
        <w:rPr>
          <w:rFonts w:ascii="Arial" w:hAnsi="Arial" w:cs="Arial"/>
          <w:sz w:val="18"/>
          <w:szCs w:val="18"/>
        </w:rPr>
        <w:t>word count</w:t>
      </w:r>
      <w:r>
        <w:rPr>
          <w:rFonts w:ascii="Arial" w:hAnsi="Arial" w:cs="Arial"/>
          <w:sz w:val="18"/>
          <w:szCs w:val="18"/>
        </w:rPr>
        <w:t>.</w:t>
      </w:r>
    </w:p>
    <w:p w14:paraId="0C37E40F" w14:textId="77777777" w:rsidR="00BE3A66" w:rsidRPr="00F410F6" w:rsidRDefault="00BE3A66" w:rsidP="00EC0218">
      <w:pPr>
        <w:rPr>
          <w:rFonts w:ascii="Arial" w:hAnsi="Arial" w:cs="Arial"/>
          <w:b/>
          <w:sz w:val="18"/>
          <w:szCs w:val="18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</w:tblGrid>
      <w:tr w:rsidR="004D0BA2" w:rsidRPr="00780D4C" w14:paraId="21D3E056" w14:textId="77777777" w:rsidTr="00506DBA">
        <w:trPr>
          <w:trHeight w:val="34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DB74" w14:textId="77777777" w:rsidR="004D0BA2" w:rsidRPr="00780D4C" w:rsidRDefault="004D0BA2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520BFF" w14:textId="77777777" w:rsidR="002F1951" w:rsidRPr="00780D4C" w:rsidRDefault="002F1951" w:rsidP="00EC0218">
      <w:pPr>
        <w:rPr>
          <w:rFonts w:ascii="Arial" w:hAnsi="Arial" w:cs="Arial"/>
          <w:b/>
          <w:sz w:val="28"/>
          <w:szCs w:val="28"/>
        </w:rPr>
      </w:pPr>
    </w:p>
    <w:p w14:paraId="095E1E5C" w14:textId="77777777" w:rsidR="006E2374" w:rsidRDefault="006E2374" w:rsidP="005E2B22">
      <w:pPr>
        <w:rPr>
          <w:rFonts w:ascii="Arial" w:hAnsi="Arial" w:cs="Arial"/>
          <w:bCs/>
          <w:sz w:val="28"/>
          <w:szCs w:val="28"/>
        </w:rPr>
      </w:pPr>
    </w:p>
    <w:p w14:paraId="32BA944B" w14:textId="6CC62AA0" w:rsidR="00870F4A" w:rsidRPr="005E2B22" w:rsidRDefault="00870F4A" w:rsidP="005E2B22">
      <w:pPr>
        <w:rPr>
          <w:rFonts w:ascii="Arial" w:hAnsi="Arial" w:cs="Arial"/>
          <w:bCs/>
          <w:sz w:val="28"/>
          <w:szCs w:val="28"/>
        </w:rPr>
      </w:pPr>
      <w:proofErr w:type="gramStart"/>
      <w:r w:rsidRPr="00780D4C">
        <w:rPr>
          <w:rFonts w:ascii="Arial" w:hAnsi="Arial" w:cs="Arial"/>
          <w:bCs/>
          <w:sz w:val="28"/>
          <w:szCs w:val="28"/>
        </w:rPr>
        <w:t>REFERENCES</w:t>
      </w:r>
      <w:proofErr w:type="gramEnd"/>
      <w:r w:rsidRPr="00780D4C">
        <w:rPr>
          <w:rFonts w:ascii="Arial" w:hAnsi="Arial" w:cs="Arial"/>
          <w:bCs/>
          <w:sz w:val="28"/>
          <w:szCs w:val="28"/>
        </w:rPr>
        <w:t xml:space="preserve"> CITED</w:t>
      </w:r>
    </w:p>
    <w:p w14:paraId="3AD7C6C8" w14:textId="77777777" w:rsidR="00870F4A" w:rsidRPr="00780D4C" w:rsidRDefault="00870F4A" w:rsidP="00EC0218">
      <w:pPr>
        <w:ind w:right="-714"/>
        <w:rPr>
          <w:rFonts w:ascii="Arial" w:hAnsi="Arial" w:cs="Arial"/>
          <w:b/>
          <w:bCs/>
          <w:sz w:val="18"/>
          <w:szCs w:val="18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1"/>
      </w:tblGrid>
      <w:tr w:rsidR="00870F4A" w:rsidRPr="00780D4C" w14:paraId="0CEEB6C8" w14:textId="77777777" w:rsidTr="00506DBA">
        <w:trPr>
          <w:trHeight w:val="418"/>
        </w:trPr>
        <w:tc>
          <w:tcPr>
            <w:tcW w:w="9101" w:type="dxa"/>
          </w:tcPr>
          <w:p w14:paraId="02F1AFB7" w14:textId="77777777" w:rsidR="00870F4A" w:rsidRPr="00780D4C" w:rsidRDefault="00870F4A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301FA7" w14:textId="77777777" w:rsidR="00EC5B0F" w:rsidRDefault="00EC5B0F" w:rsidP="00EC0218">
      <w:pPr>
        <w:rPr>
          <w:rFonts w:ascii="Arial" w:hAnsi="Arial" w:cs="Arial"/>
          <w:sz w:val="28"/>
          <w:szCs w:val="28"/>
        </w:rPr>
      </w:pPr>
    </w:p>
    <w:p w14:paraId="3A3B3903" w14:textId="77777777" w:rsidR="00C26070" w:rsidRDefault="00EC5B0F" w:rsidP="00EC5B0F">
      <w:pPr>
        <w:rPr>
          <w:rFonts w:ascii="Arial" w:hAnsi="Arial" w:cs="Arial"/>
          <w:sz w:val="28"/>
          <w:szCs w:val="28"/>
        </w:rPr>
      </w:pPr>
      <w:r w:rsidRPr="00EC5B0F">
        <w:rPr>
          <w:rFonts w:ascii="Arial" w:hAnsi="Arial" w:cs="Arial"/>
          <w:sz w:val="28"/>
          <w:szCs w:val="28"/>
        </w:rPr>
        <w:t xml:space="preserve">FIELD </w:t>
      </w:r>
      <w:r>
        <w:rPr>
          <w:rFonts w:ascii="Arial" w:hAnsi="Arial" w:cs="Arial"/>
          <w:sz w:val="28"/>
          <w:szCs w:val="28"/>
        </w:rPr>
        <w:t xml:space="preserve">AND </w:t>
      </w:r>
      <w:r w:rsidRPr="00EC5B0F">
        <w:rPr>
          <w:rFonts w:ascii="Arial" w:hAnsi="Arial" w:cs="Arial"/>
          <w:sz w:val="28"/>
          <w:szCs w:val="28"/>
        </w:rPr>
        <w:t xml:space="preserve">RESEARCH EXPERIENCE </w:t>
      </w:r>
    </w:p>
    <w:p w14:paraId="0D06FEEF" w14:textId="33D7700E" w:rsidR="00EC5B0F" w:rsidRPr="00C26070" w:rsidRDefault="00C26070" w:rsidP="00EC5B0F">
      <w:pPr>
        <w:rPr>
          <w:rFonts w:ascii="Arial" w:hAnsi="Arial" w:cs="Arial"/>
          <w:i/>
          <w:sz w:val="20"/>
          <w:szCs w:val="20"/>
        </w:rPr>
      </w:pPr>
      <w:r w:rsidRPr="00C26070">
        <w:rPr>
          <w:rFonts w:ascii="Arial" w:hAnsi="Arial" w:cs="Arial"/>
          <w:sz w:val="20"/>
          <w:szCs w:val="20"/>
        </w:rPr>
        <w:t xml:space="preserve">In 100 words or less, show us that you </w:t>
      </w:r>
      <w:proofErr w:type="gramStart"/>
      <w:r w:rsidRPr="00C26070">
        <w:rPr>
          <w:rFonts w:ascii="Arial" w:hAnsi="Arial" w:cs="Arial"/>
          <w:sz w:val="20"/>
          <w:szCs w:val="20"/>
        </w:rPr>
        <w:t>are capable of conducting</w:t>
      </w:r>
      <w:proofErr w:type="gramEnd"/>
      <w:r w:rsidRPr="00C26070">
        <w:rPr>
          <w:rFonts w:ascii="Arial" w:hAnsi="Arial" w:cs="Arial"/>
          <w:sz w:val="20"/>
          <w:szCs w:val="20"/>
        </w:rPr>
        <w:t xml:space="preserve"> the proposed research</w:t>
      </w:r>
      <w:r w:rsidR="00F410F6">
        <w:rPr>
          <w:rFonts w:ascii="Arial" w:hAnsi="Arial" w:cs="Arial"/>
          <w:sz w:val="20"/>
          <w:szCs w:val="20"/>
        </w:rPr>
        <w:t xml:space="preserve">. </w:t>
      </w:r>
      <w:r w:rsidR="00506DBA">
        <w:rPr>
          <w:rFonts w:ascii="Arial" w:hAnsi="Arial" w:cs="Arial"/>
          <w:sz w:val="20"/>
          <w:szCs w:val="20"/>
        </w:rPr>
        <w:t xml:space="preserve">Show </w:t>
      </w:r>
      <w:r w:rsidR="00506DBA">
        <w:rPr>
          <w:rFonts w:ascii="Arial" w:hAnsi="Arial" w:cs="Arial"/>
          <w:sz w:val="18"/>
          <w:szCs w:val="18"/>
        </w:rPr>
        <w:t>word count</w:t>
      </w:r>
      <w:r w:rsidR="00F410F6">
        <w:rPr>
          <w:rFonts w:ascii="Arial" w:hAnsi="Arial" w:cs="Arial"/>
          <w:sz w:val="20"/>
          <w:szCs w:val="20"/>
        </w:rPr>
        <w:t>.</w:t>
      </w:r>
    </w:p>
    <w:p w14:paraId="606EDE4E" w14:textId="77777777" w:rsidR="00F823C8" w:rsidRPr="00EC5B0F" w:rsidRDefault="00F823C8" w:rsidP="00EC5B0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823C8" w14:paraId="4C0FAD23" w14:textId="77777777" w:rsidTr="00506DBA">
        <w:tc>
          <w:tcPr>
            <w:tcW w:w="9067" w:type="dxa"/>
          </w:tcPr>
          <w:p w14:paraId="18533B1E" w14:textId="77777777" w:rsidR="00F823C8" w:rsidRDefault="00F823C8" w:rsidP="00EC02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071FD3F" w14:textId="77777777" w:rsidR="00AF3807" w:rsidRDefault="00AF3807" w:rsidP="00EC0218">
      <w:pPr>
        <w:rPr>
          <w:rFonts w:ascii="Arial" w:hAnsi="Arial" w:cs="Arial"/>
          <w:sz w:val="28"/>
          <w:szCs w:val="28"/>
        </w:rPr>
      </w:pPr>
    </w:p>
    <w:p w14:paraId="000D1216" w14:textId="77777777" w:rsidR="004D0BA2" w:rsidRPr="00780D4C" w:rsidRDefault="004D0BA2" w:rsidP="00EC0218">
      <w:pPr>
        <w:rPr>
          <w:rFonts w:ascii="Arial" w:hAnsi="Arial" w:cs="Arial"/>
          <w:sz w:val="28"/>
          <w:szCs w:val="28"/>
        </w:rPr>
      </w:pPr>
      <w:r w:rsidRPr="00780D4C">
        <w:rPr>
          <w:rFonts w:ascii="Arial" w:hAnsi="Arial" w:cs="Arial"/>
          <w:sz w:val="28"/>
          <w:szCs w:val="28"/>
        </w:rPr>
        <w:t>FINANCIAL DETAILS</w:t>
      </w:r>
    </w:p>
    <w:p w14:paraId="107B9250" w14:textId="77777777" w:rsidR="004D0BA2" w:rsidRPr="00780D4C" w:rsidRDefault="004D0BA2" w:rsidP="00EC0218">
      <w:pPr>
        <w:rPr>
          <w:rFonts w:ascii="Arial" w:hAnsi="Arial" w:cs="Arial"/>
          <w:b/>
          <w:sz w:val="18"/>
          <w:szCs w:val="18"/>
        </w:rPr>
      </w:pPr>
    </w:p>
    <w:p w14:paraId="6FA8C301" w14:textId="77777777" w:rsidR="004D0BA2" w:rsidRDefault="00C5777E" w:rsidP="00EC02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336642">
        <w:rPr>
          <w:rFonts w:ascii="Arial" w:hAnsi="Arial" w:cs="Arial"/>
          <w:sz w:val="18"/>
          <w:szCs w:val="18"/>
        </w:rPr>
        <w:t xml:space="preserve">You may apply for </w:t>
      </w:r>
      <w:r w:rsidR="00EE50CB">
        <w:rPr>
          <w:rFonts w:ascii="Arial" w:hAnsi="Arial" w:cs="Arial"/>
          <w:sz w:val="18"/>
          <w:szCs w:val="18"/>
        </w:rPr>
        <w:t xml:space="preserve">one, </w:t>
      </w:r>
      <w:proofErr w:type="gramStart"/>
      <w:r w:rsidR="00EE50CB">
        <w:rPr>
          <w:rFonts w:ascii="Arial" w:hAnsi="Arial" w:cs="Arial"/>
          <w:sz w:val="18"/>
          <w:szCs w:val="18"/>
        </w:rPr>
        <w:t>two or three years’</w:t>
      </w:r>
      <w:proofErr w:type="gramEnd"/>
      <w:r w:rsidR="00EE50CB">
        <w:rPr>
          <w:rFonts w:ascii="Arial" w:hAnsi="Arial" w:cs="Arial"/>
          <w:sz w:val="18"/>
          <w:szCs w:val="18"/>
        </w:rPr>
        <w:t xml:space="preserve"> funding, whichever is consistent with the remaining duration of your PhD candidature. Indicate the years for which you are seeking funding: </w:t>
      </w:r>
    </w:p>
    <w:p w14:paraId="384DF0D9" w14:textId="77777777" w:rsidR="00EE50CB" w:rsidRDefault="00EE50CB" w:rsidP="00EC021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EE50CB" w14:paraId="59708252" w14:textId="77777777" w:rsidTr="0DE9DF1B">
        <w:trPr>
          <w:trHeight w:val="284"/>
        </w:trPr>
        <w:tc>
          <w:tcPr>
            <w:tcW w:w="4320" w:type="dxa"/>
            <w:vAlign w:val="center"/>
          </w:tcPr>
          <w:p w14:paraId="211D836F" w14:textId="77777777" w:rsidR="00EE50CB" w:rsidRPr="00317B08" w:rsidRDefault="00EE50CB" w:rsidP="00EC02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B08">
              <w:rPr>
                <w:rFonts w:ascii="Arial" w:hAnsi="Arial" w:cs="Arial"/>
                <w:b/>
                <w:bCs/>
                <w:sz w:val="18"/>
                <w:szCs w:val="18"/>
              </w:rPr>
              <w:t>Years for which funding is sought</w:t>
            </w:r>
          </w:p>
        </w:tc>
        <w:tc>
          <w:tcPr>
            <w:tcW w:w="4747" w:type="dxa"/>
            <w:vAlign w:val="center"/>
          </w:tcPr>
          <w:p w14:paraId="0448018F" w14:textId="77777777" w:rsidR="00EE50CB" w:rsidRPr="00317B08" w:rsidRDefault="00EE50CB" w:rsidP="00EC02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B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Enter YES or NO </w:t>
            </w:r>
          </w:p>
        </w:tc>
      </w:tr>
      <w:tr w:rsidR="00EE50CB" w14:paraId="737C2645" w14:textId="77777777" w:rsidTr="0DE9DF1B">
        <w:trPr>
          <w:trHeight w:val="284"/>
        </w:trPr>
        <w:tc>
          <w:tcPr>
            <w:tcW w:w="4320" w:type="dxa"/>
            <w:vAlign w:val="center"/>
          </w:tcPr>
          <w:p w14:paraId="4C44668B" w14:textId="6FAED66D" w:rsidR="00EE50CB" w:rsidRDefault="00EE50CB" w:rsidP="00EC0218">
            <w:pPr>
              <w:rPr>
                <w:rFonts w:ascii="Arial" w:hAnsi="Arial" w:cs="Arial"/>
                <w:sz w:val="18"/>
                <w:szCs w:val="18"/>
              </w:rPr>
            </w:pPr>
            <w:r w:rsidRPr="0DE9DF1B">
              <w:rPr>
                <w:rFonts w:ascii="Arial" w:hAnsi="Arial" w:cs="Arial"/>
                <w:sz w:val="18"/>
                <w:szCs w:val="18"/>
              </w:rPr>
              <w:t>Year 1: April 202</w:t>
            </w:r>
            <w:r w:rsidR="3FA16317" w:rsidRPr="0DE9DF1B">
              <w:rPr>
                <w:rFonts w:ascii="Arial" w:hAnsi="Arial" w:cs="Arial"/>
                <w:sz w:val="18"/>
                <w:szCs w:val="18"/>
              </w:rPr>
              <w:t>6</w:t>
            </w:r>
            <w:r w:rsidRPr="0DE9DF1B">
              <w:rPr>
                <w:rFonts w:ascii="Arial" w:hAnsi="Arial" w:cs="Arial"/>
                <w:sz w:val="18"/>
                <w:szCs w:val="18"/>
              </w:rPr>
              <w:t xml:space="preserve"> to March 202</w:t>
            </w:r>
            <w:r w:rsidR="2F8AAF46" w:rsidRPr="0DE9DF1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47" w:type="dxa"/>
            <w:vAlign w:val="center"/>
          </w:tcPr>
          <w:p w14:paraId="771ECBC4" w14:textId="77777777" w:rsidR="00EE50CB" w:rsidRDefault="00EE50CB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0CB" w14:paraId="5962D8DE" w14:textId="77777777" w:rsidTr="0DE9DF1B">
        <w:trPr>
          <w:trHeight w:val="284"/>
        </w:trPr>
        <w:tc>
          <w:tcPr>
            <w:tcW w:w="4320" w:type="dxa"/>
            <w:vAlign w:val="center"/>
          </w:tcPr>
          <w:p w14:paraId="7CD51FDF" w14:textId="57A62623" w:rsidR="00EE50CB" w:rsidRDefault="00EE50CB" w:rsidP="00EE50CB">
            <w:pPr>
              <w:rPr>
                <w:rFonts w:ascii="Arial" w:hAnsi="Arial" w:cs="Arial"/>
                <w:sz w:val="18"/>
                <w:szCs w:val="18"/>
              </w:rPr>
            </w:pPr>
            <w:r w:rsidRPr="0DE9DF1B">
              <w:rPr>
                <w:rFonts w:ascii="Arial" w:hAnsi="Arial" w:cs="Arial"/>
                <w:sz w:val="18"/>
                <w:szCs w:val="18"/>
              </w:rPr>
              <w:t>Year 2: April 202</w:t>
            </w:r>
            <w:r w:rsidR="68E36C59" w:rsidRPr="0DE9DF1B">
              <w:rPr>
                <w:rFonts w:ascii="Arial" w:hAnsi="Arial" w:cs="Arial"/>
                <w:sz w:val="18"/>
                <w:szCs w:val="18"/>
              </w:rPr>
              <w:t>7</w:t>
            </w:r>
            <w:r w:rsidRPr="0DE9DF1B">
              <w:rPr>
                <w:rFonts w:ascii="Arial" w:hAnsi="Arial" w:cs="Arial"/>
                <w:sz w:val="18"/>
                <w:szCs w:val="18"/>
              </w:rPr>
              <w:t xml:space="preserve"> to March 202</w:t>
            </w:r>
            <w:r w:rsidR="3C3992AC" w:rsidRPr="0DE9DF1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47" w:type="dxa"/>
            <w:vAlign w:val="center"/>
          </w:tcPr>
          <w:p w14:paraId="1734A321" w14:textId="77777777" w:rsidR="00EE50CB" w:rsidRDefault="00EE50CB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0CB" w14:paraId="7D1E7830" w14:textId="77777777" w:rsidTr="0DE9DF1B">
        <w:trPr>
          <w:trHeight w:val="284"/>
        </w:trPr>
        <w:tc>
          <w:tcPr>
            <w:tcW w:w="4320" w:type="dxa"/>
            <w:vAlign w:val="center"/>
          </w:tcPr>
          <w:p w14:paraId="4026991C" w14:textId="758DD5A7" w:rsidR="00EE50CB" w:rsidRDefault="00EE50CB" w:rsidP="00EE50CB">
            <w:pPr>
              <w:rPr>
                <w:rFonts w:ascii="Arial" w:hAnsi="Arial" w:cs="Arial"/>
                <w:sz w:val="18"/>
                <w:szCs w:val="18"/>
              </w:rPr>
            </w:pPr>
            <w:r w:rsidRPr="0DE9DF1B">
              <w:rPr>
                <w:rFonts w:ascii="Arial" w:hAnsi="Arial" w:cs="Arial"/>
                <w:sz w:val="18"/>
                <w:szCs w:val="18"/>
              </w:rPr>
              <w:t>Year 3: April 202</w:t>
            </w:r>
            <w:r w:rsidR="5A360C69" w:rsidRPr="0DE9DF1B">
              <w:rPr>
                <w:rFonts w:ascii="Arial" w:hAnsi="Arial" w:cs="Arial"/>
                <w:sz w:val="18"/>
                <w:szCs w:val="18"/>
              </w:rPr>
              <w:t>8</w:t>
            </w:r>
            <w:r w:rsidRPr="0DE9DF1B">
              <w:rPr>
                <w:rFonts w:ascii="Arial" w:hAnsi="Arial" w:cs="Arial"/>
                <w:sz w:val="18"/>
                <w:szCs w:val="18"/>
              </w:rPr>
              <w:t xml:space="preserve"> to March 202</w:t>
            </w:r>
            <w:r w:rsidR="76BD9DBD" w:rsidRPr="0DE9DF1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47" w:type="dxa"/>
            <w:vAlign w:val="center"/>
          </w:tcPr>
          <w:p w14:paraId="23CCA68F" w14:textId="77777777" w:rsidR="00EE50CB" w:rsidRDefault="00EE50CB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F5CB24" w14:textId="77777777" w:rsidR="00EE50CB" w:rsidRDefault="00EE50CB" w:rsidP="00EC0218">
      <w:pPr>
        <w:rPr>
          <w:rFonts w:ascii="Arial" w:hAnsi="Arial" w:cs="Arial"/>
          <w:sz w:val="18"/>
          <w:szCs w:val="18"/>
        </w:rPr>
      </w:pPr>
    </w:p>
    <w:p w14:paraId="347EE7BD" w14:textId="77777777" w:rsidR="00EE50CB" w:rsidRDefault="00C5777E" w:rsidP="00EC02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EE50CB">
        <w:rPr>
          <w:rFonts w:ascii="Arial" w:hAnsi="Arial" w:cs="Arial"/>
          <w:sz w:val="18"/>
          <w:szCs w:val="18"/>
        </w:rPr>
        <w:t xml:space="preserve">Indicate how much usage of LIRS you would need during </w:t>
      </w:r>
      <w:r>
        <w:rPr>
          <w:rFonts w:ascii="Arial" w:hAnsi="Arial" w:cs="Arial"/>
          <w:sz w:val="18"/>
          <w:szCs w:val="18"/>
        </w:rPr>
        <w:t xml:space="preserve">each year of </w:t>
      </w:r>
      <w:r w:rsidR="00EE50CB">
        <w:rPr>
          <w:rFonts w:ascii="Arial" w:hAnsi="Arial" w:cs="Arial"/>
          <w:sz w:val="18"/>
          <w:szCs w:val="18"/>
        </w:rPr>
        <w:t xml:space="preserve">the fellowship period. Estimate the number of trips, the </w:t>
      </w:r>
      <w:r>
        <w:rPr>
          <w:rFonts w:ascii="Arial" w:hAnsi="Arial" w:cs="Arial"/>
          <w:sz w:val="18"/>
          <w:szCs w:val="18"/>
        </w:rPr>
        <w:t xml:space="preserve">duration of trips and the </w:t>
      </w:r>
      <w:r w:rsidR="00EE50CB">
        <w:rPr>
          <w:rFonts w:ascii="Arial" w:hAnsi="Arial" w:cs="Arial"/>
          <w:sz w:val="18"/>
          <w:szCs w:val="18"/>
        </w:rPr>
        <w:t>number of people</w:t>
      </w:r>
      <w:r>
        <w:rPr>
          <w:rFonts w:ascii="Arial" w:hAnsi="Arial" w:cs="Arial"/>
          <w:sz w:val="18"/>
          <w:szCs w:val="18"/>
        </w:rPr>
        <w:t xml:space="preserve"> (including yourself)</w:t>
      </w:r>
      <w:r w:rsidR="00EE50CB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use this to calculate the </w:t>
      </w:r>
      <w:r w:rsidR="00EE50CB">
        <w:rPr>
          <w:rFonts w:ascii="Arial" w:hAnsi="Arial" w:cs="Arial"/>
          <w:sz w:val="18"/>
          <w:szCs w:val="18"/>
        </w:rPr>
        <w:t xml:space="preserve">number of person nights </w:t>
      </w:r>
      <w:r>
        <w:rPr>
          <w:rFonts w:ascii="Arial" w:hAnsi="Arial" w:cs="Arial"/>
          <w:sz w:val="18"/>
          <w:szCs w:val="18"/>
        </w:rPr>
        <w:t xml:space="preserve">required </w:t>
      </w:r>
      <w:r w:rsidR="00EE50CB">
        <w:rPr>
          <w:rFonts w:ascii="Arial" w:hAnsi="Arial" w:cs="Arial"/>
          <w:sz w:val="18"/>
          <w:szCs w:val="18"/>
        </w:rPr>
        <w:t>in each fellowship year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38D1854" w14:textId="77777777" w:rsidR="00C5777E" w:rsidRDefault="00C5777E" w:rsidP="00EC021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57"/>
        <w:gridCol w:w="6317"/>
        <w:gridCol w:w="1793"/>
      </w:tblGrid>
      <w:tr w:rsidR="00C5777E" w14:paraId="43E23F42" w14:textId="77777777" w:rsidTr="00506DBA">
        <w:trPr>
          <w:trHeight w:val="284"/>
        </w:trPr>
        <w:tc>
          <w:tcPr>
            <w:tcW w:w="957" w:type="dxa"/>
            <w:vAlign w:val="center"/>
          </w:tcPr>
          <w:p w14:paraId="56EAF9C0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6317" w:type="dxa"/>
            <w:vAlign w:val="center"/>
          </w:tcPr>
          <w:p w14:paraId="0F7C0D2D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tc>
          <w:tcPr>
            <w:tcW w:w="1793" w:type="dxa"/>
            <w:vAlign w:val="center"/>
          </w:tcPr>
          <w:p w14:paraId="25122355" w14:textId="77777777" w:rsidR="00C5777E" w:rsidRDefault="00C5777E" w:rsidP="00C577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 nights</w:t>
            </w:r>
          </w:p>
        </w:tc>
      </w:tr>
      <w:tr w:rsidR="00C5777E" w14:paraId="6D186BB3" w14:textId="77777777" w:rsidTr="00506DBA">
        <w:trPr>
          <w:trHeight w:val="284"/>
        </w:trPr>
        <w:tc>
          <w:tcPr>
            <w:tcW w:w="957" w:type="dxa"/>
            <w:vAlign w:val="center"/>
          </w:tcPr>
          <w:p w14:paraId="59A19679" w14:textId="77777777" w:rsidR="00C5777E" w:rsidRPr="00C5777E" w:rsidRDefault="00C5777E" w:rsidP="00C5777E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C5777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Example </w:t>
            </w:r>
          </w:p>
        </w:tc>
        <w:tc>
          <w:tcPr>
            <w:tcW w:w="6317" w:type="dxa"/>
            <w:vAlign w:val="center"/>
          </w:tcPr>
          <w:p w14:paraId="27169572" w14:textId="77777777" w:rsidR="00C5777E" w:rsidRPr="00C5777E" w:rsidRDefault="00C5777E" w:rsidP="00C5777E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C5777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1 trip of 21 days with 3 people and 1 trip of 14 days with 3 people</w:t>
            </w:r>
          </w:p>
        </w:tc>
        <w:tc>
          <w:tcPr>
            <w:tcW w:w="1793" w:type="dxa"/>
            <w:vAlign w:val="center"/>
          </w:tcPr>
          <w:p w14:paraId="28700910" w14:textId="77777777" w:rsidR="00C5777E" w:rsidRPr="00C5777E" w:rsidRDefault="00C5777E" w:rsidP="00EC021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C5777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105</w:t>
            </w:r>
          </w:p>
        </w:tc>
      </w:tr>
      <w:tr w:rsidR="00C5777E" w14:paraId="6E26100D" w14:textId="77777777" w:rsidTr="00506DBA">
        <w:trPr>
          <w:trHeight w:val="284"/>
        </w:trPr>
        <w:tc>
          <w:tcPr>
            <w:tcW w:w="957" w:type="dxa"/>
            <w:vAlign w:val="center"/>
          </w:tcPr>
          <w:p w14:paraId="5CE89767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Year 1  </w:t>
            </w:r>
          </w:p>
        </w:tc>
        <w:tc>
          <w:tcPr>
            <w:tcW w:w="6317" w:type="dxa"/>
            <w:vAlign w:val="center"/>
          </w:tcPr>
          <w:p w14:paraId="6205417A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7EADD735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77E" w14:paraId="4D42A906" w14:textId="77777777" w:rsidTr="00506DBA">
        <w:trPr>
          <w:trHeight w:val="284"/>
        </w:trPr>
        <w:tc>
          <w:tcPr>
            <w:tcW w:w="957" w:type="dxa"/>
            <w:vAlign w:val="center"/>
          </w:tcPr>
          <w:p w14:paraId="4542B00B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6317" w:type="dxa"/>
            <w:vAlign w:val="center"/>
          </w:tcPr>
          <w:p w14:paraId="2A687070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03AE3562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77E" w14:paraId="25B7D588" w14:textId="77777777" w:rsidTr="00506DBA">
        <w:trPr>
          <w:trHeight w:val="284"/>
        </w:trPr>
        <w:tc>
          <w:tcPr>
            <w:tcW w:w="957" w:type="dxa"/>
            <w:vAlign w:val="center"/>
          </w:tcPr>
          <w:p w14:paraId="115B1C68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6317" w:type="dxa"/>
            <w:vAlign w:val="center"/>
          </w:tcPr>
          <w:p w14:paraId="6F5D715C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ED2BD5F" w14:textId="77777777" w:rsidR="00C5777E" w:rsidRDefault="00C5777E" w:rsidP="00EC0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878B2A" w14:textId="77777777" w:rsidR="00EE50CB" w:rsidRDefault="00EE50CB" w:rsidP="00EC0218">
      <w:pPr>
        <w:rPr>
          <w:rFonts w:ascii="Arial" w:hAnsi="Arial" w:cs="Arial"/>
          <w:sz w:val="18"/>
          <w:szCs w:val="18"/>
        </w:rPr>
      </w:pPr>
    </w:p>
    <w:p w14:paraId="4DF36E44" w14:textId="77777777" w:rsidR="003B52C5" w:rsidRDefault="00C5777E" w:rsidP="005E6C42">
      <w:pPr>
        <w:pStyle w:val="subhead"/>
        <w:spacing w:before="0" w:after="0"/>
        <w:rPr>
          <w:rFonts w:ascii="Arial" w:hAnsi="Arial" w:cs="Arial"/>
          <w:sz w:val="18"/>
          <w:szCs w:val="18"/>
        </w:rPr>
      </w:pPr>
      <w:r w:rsidRPr="00C5777E">
        <w:rPr>
          <w:rFonts w:ascii="Arial" w:hAnsi="Arial" w:cs="Arial"/>
          <w:sz w:val="18"/>
          <w:szCs w:val="18"/>
        </w:rPr>
        <w:t xml:space="preserve">3. </w:t>
      </w:r>
      <w:r w:rsidR="004D0BA2" w:rsidRPr="00C5777E">
        <w:rPr>
          <w:rFonts w:ascii="Arial" w:hAnsi="Arial" w:cs="Arial"/>
          <w:sz w:val="18"/>
          <w:szCs w:val="18"/>
        </w:rPr>
        <w:t>Budget</w:t>
      </w:r>
      <w:r w:rsidRPr="00C5777E">
        <w:rPr>
          <w:rFonts w:ascii="Arial" w:hAnsi="Arial" w:cs="Arial"/>
          <w:sz w:val="18"/>
          <w:szCs w:val="18"/>
        </w:rPr>
        <w:t xml:space="preserve"> for Y</w:t>
      </w:r>
      <w:r w:rsidR="00981138">
        <w:rPr>
          <w:rFonts w:ascii="Arial" w:hAnsi="Arial" w:cs="Arial"/>
          <w:sz w:val="18"/>
          <w:szCs w:val="18"/>
        </w:rPr>
        <w:t>ear 1 only</w:t>
      </w:r>
      <w:r>
        <w:rPr>
          <w:rFonts w:ascii="Arial" w:hAnsi="Arial" w:cs="Arial"/>
          <w:sz w:val="18"/>
          <w:szCs w:val="18"/>
        </w:rPr>
        <w:t xml:space="preserve">, </w:t>
      </w:r>
      <w:r w:rsidR="00981138">
        <w:rPr>
          <w:rFonts w:ascii="Arial" w:hAnsi="Arial" w:cs="Arial"/>
          <w:sz w:val="18"/>
          <w:szCs w:val="18"/>
        </w:rPr>
        <w:t>Lizard Island component</w:t>
      </w:r>
    </w:p>
    <w:p w14:paraId="0EDA129A" w14:textId="77777777" w:rsidR="005E6C42" w:rsidRPr="00780D4C" w:rsidRDefault="005E6C42" w:rsidP="005E6C42">
      <w:pPr>
        <w:pStyle w:val="subhead"/>
        <w:spacing w:before="0" w:after="0"/>
        <w:rPr>
          <w:rFonts w:ascii="Arial" w:hAnsi="Arial" w:cs="Arial"/>
          <w:sz w:val="18"/>
          <w:szCs w:val="18"/>
        </w:rPr>
      </w:pPr>
    </w:p>
    <w:p w14:paraId="5F086700" w14:textId="77777777" w:rsidR="004D0BA2" w:rsidRDefault="0056440D" w:rsidP="00981138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81138">
        <w:rPr>
          <w:rFonts w:ascii="Arial" w:hAnsi="Arial" w:cs="Arial"/>
          <w:sz w:val="18"/>
          <w:szCs w:val="18"/>
        </w:rPr>
        <w:t xml:space="preserve">Use indicative rates </w:t>
      </w:r>
      <w:r w:rsidR="004D0BA2" w:rsidRPr="00981138">
        <w:rPr>
          <w:rFonts w:ascii="Arial" w:hAnsi="Arial" w:cs="Arial"/>
          <w:sz w:val="18"/>
          <w:szCs w:val="18"/>
        </w:rPr>
        <w:t xml:space="preserve">provided </w:t>
      </w:r>
      <w:r w:rsidRPr="00981138">
        <w:rPr>
          <w:rFonts w:ascii="Arial" w:hAnsi="Arial" w:cs="Arial"/>
          <w:sz w:val="18"/>
          <w:szCs w:val="18"/>
        </w:rPr>
        <w:t xml:space="preserve">at </w:t>
      </w:r>
      <w:hyperlink r:id="rId8" w:history="1">
        <w:r w:rsidR="004E3857" w:rsidRPr="00981138">
          <w:rPr>
            <w:rStyle w:val="Hyperlink"/>
            <w:rFonts w:ascii="Arial" w:hAnsi="Arial" w:cs="Arial"/>
            <w:sz w:val="18"/>
            <w:szCs w:val="18"/>
          </w:rPr>
          <w:t>http://www.australianmuseum.net.au/Doctoral-Fellowships/</w:t>
        </w:r>
      </w:hyperlink>
      <w:r w:rsidR="004E3857" w:rsidRPr="00981138">
        <w:rPr>
          <w:rFonts w:ascii="Arial" w:hAnsi="Arial" w:cs="Arial"/>
          <w:sz w:val="18"/>
          <w:szCs w:val="18"/>
        </w:rPr>
        <w:t xml:space="preserve"> </w:t>
      </w:r>
    </w:p>
    <w:p w14:paraId="606448A9" w14:textId="68A0852B" w:rsidR="00981138" w:rsidRDefault="00981138" w:rsidP="00981138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Ensure the costs shown below accurately reflect the trips planned in the table above</w:t>
      </w:r>
      <w:r w:rsidR="00506DBA">
        <w:rPr>
          <w:rFonts w:ascii="Arial" w:hAnsi="Arial" w:cs="Arial"/>
          <w:sz w:val="18"/>
          <w:szCs w:val="18"/>
        </w:rPr>
        <w:t>.</w:t>
      </w:r>
    </w:p>
    <w:p w14:paraId="02445730" w14:textId="6983D398" w:rsidR="00981138" w:rsidRPr="00981138" w:rsidRDefault="00310CD9" w:rsidP="00981138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Insert </w:t>
      </w:r>
      <w:r w:rsidR="00981138">
        <w:rPr>
          <w:rFonts w:ascii="Arial" w:hAnsi="Arial" w:cs="Arial"/>
          <w:sz w:val="18"/>
          <w:szCs w:val="18"/>
        </w:rPr>
        <w:t>columns if more than two trips are planned during the year</w:t>
      </w:r>
      <w:r w:rsidR="00506DBA">
        <w:rPr>
          <w:rFonts w:ascii="Arial" w:hAnsi="Arial" w:cs="Arial"/>
          <w:sz w:val="18"/>
          <w:szCs w:val="18"/>
        </w:rPr>
        <w:t>.</w:t>
      </w:r>
    </w:p>
    <w:p w14:paraId="12D16D1C" w14:textId="77777777" w:rsidR="0056440D" w:rsidRPr="00780D4C" w:rsidRDefault="0056440D" w:rsidP="00EC0218">
      <w:pPr>
        <w:rPr>
          <w:rFonts w:ascii="Arial" w:hAnsi="Arial" w:cs="Arial"/>
          <w:b/>
          <w:sz w:val="18"/>
          <w:szCs w:val="18"/>
        </w:rPr>
      </w:pPr>
    </w:p>
    <w:tbl>
      <w:tblPr>
        <w:tblW w:w="9117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1877"/>
        <w:gridCol w:w="1689"/>
        <w:gridCol w:w="1689"/>
      </w:tblGrid>
      <w:tr w:rsidR="004D0BA2" w:rsidRPr="00780D4C" w14:paraId="768BCD5E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538626" w14:textId="31482F0E" w:rsidR="004D0BA2" w:rsidRPr="00780D4C" w:rsidRDefault="75EC3512" w:rsidP="005E6C42">
            <w:pPr>
              <w:rPr>
                <w:rFonts w:ascii="Arial" w:hAnsi="Arial" w:cs="Arial"/>
                <w:sz w:val="18"/>
                <w:szCs w:val="18"/>
              </w:rPr>
            </w:pPr>
            <w:r w:rsidRPr="0DE9DF1B">
              <w:rPr>
                <w:rFonts w:ascii="Arial" w:hAnsi="Arial" w:cs="Arial"/>
                <w:sz w:val="18"/>
                <w:szCs w:val="18"/>
              </w:rPr>
              <w:t xml:space="preserve">Year 1: </w:t>
            </w:r>
            <w:r w:rsidR="3B02C759" w:rsidRPr="0DE9DF1B">
              <w:rPr>
                <w:rFonts w:ascii="Arial" w:hAnsi="Arial" w:cs="Arial"/>
                <w:sz w:val="18"/>
                <w:szCs w:val="18"/>
              </w:rPr>
              <w:t>Apr 20</w:t>
            </w:r>
            <w:r w:rsidR="00A22657" w:rsidRPr="0DE9DF1B">
              <w:rPr>
                <w:rFonts w:ascii="Arial" w:hAnsi="Arial" w:cs="Arial"/>
                <w:sz w:val="18"/>
                <w:szCs w:val="18"/>
              </w:rPr>
              <w:t>2</w:t>
            </w:r>
            <w:r w:rsidR="77110B59" w:rsidRPr="0DE9DF1B">
              <w:rPr>
                <w:rFonts w:ascii="Arial" w:hAnsi="Arial" w:cs="Arial"/>
                <w:sz w:val="18"/>
                <w:szCs w:val="18"/>
              </w:rPr>
              <w:t>6</w:t>
            </w:r>
            <w:r w:rsidR="19E6B419" w:rsidRPr="0DE9DF1B">
              <w:rPr>
                <w:rFonts w:ascii="Arial" w:hAnsi="Arial" w:cs="Arial"/>
                <w:sz w:val="18"/>
                <w:szCs w:val="18"/>
              </w:rPr>
              <w:t xml:space="preserve"> to Mar 202</w:t>
            </w:r>
            <w:r w:rsidR="782BFC82" w:rsidRPr="0DE9DF1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A4E020C" w14:textId="77777777" w:rsidR="004D0BA2" w:rsidRPr="00780D4C" w:rsidRDefault="004D0BA2" w:rsidP="00EC0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Trip 1</w:t>
            </w:r>
          </w:p>
        </w:tc>
        <w:tc>
          <w:tcPr>
            <w:tcW w:w="1689" w:type="dxa"/>
            <w:shd w:val="clear" w:color="auto" w:fill="FFFFFF" w:themeFill="background1"/>
            <w:vAlign w:val="center"/>
          </w:tcPr>
          <w:p w14:paraId="0DB16094" w14:textId="77777777" w:rsidR="004D0BA2" w:rsidRPr="00780D4C" w:rsidRDefault="004D0BA2" w:rsidP="00EC0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Trip 2</w:t>
            </w:r>
          </w:p>
        </w:tc>
        <w:tc>
          <w:tcPr>
            <w:tcW w:w="1689" w:type="dxa"/>
            <w:shd w:val="clear" w:color="auto" w:fill="FFFFFF" w:themeFill="background1"/>
            <w:vAlign w:val="center"/>
          </w:tcPr>
          <w:p w14:paraId="68D2B58D" w14:textId="77777777" w:rsidR="004D0BA2" w:rsidRPr="00780D4C" w:rsidRDefault="00981138" w:rsidP="00EC0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4D0BA2" w:rsidRPr="00780D4C" w14:paraId="50F57065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6C52859C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 xml:space="preserve">Bench fees for </w:t>
            </w:r>
            <w:proofErr w:type="gramStart"/>
            <w:r w:rsidRPr="00780D4C">
              <w:rPr>
                <w:rFonts w:ascii="Arial" w:hAnsi="Arial" w:cs="Arial"/>
                <w:sz w:val="18"/>
                <w:szCs w:val="18"/>
              </w:rPr>
              <w:t>applicant</w:t>
            </w:r>
            <w:proofErr w:type="gramEnd"/>
          </w:p>
          <w:p w14:paraId="34DC9241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Bench fees for assistant 1</w:t>
            </w:r>
          </w:p>
          <w:p w14:paraId="0CE3A6B3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Bench fees for assistant 2</w:t>
            </w:r>
          </w:p>
          <w:p w14:paraId="147EE7C3" w14:textId="77777777" w:rsidR="00FA2ED6" w:rsidRPr="00780D4C" w:rsidRDefault="00FA2ED6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</w:p>
          <w:p w14:paraId="638DE94C" w14:textId="77777777" w:rsidR="004D0BA2" w:rsidRPr="00780D4C" w:rsidRDefault="004D0BA2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  <w:r w:rsidRPr="00780D4C">
              <w:rPr>
                <w:b w:val="0"/>
                <w:sz w:val="18"/>
                <w:szCs w:val="18"/>
              </w:rPr>
              <w:t>Bench fee subtotal</w:t>
            </w:r>
          </w:p>
          <w:p w14:paraId="563BF10F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BAE3B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Subtract 10% of subtotal if visit is 28 consecutive days or more</w:t>
            </w:r>
          </w:p>
          <w:p w14:paraId="7377E8D8" w14:textId="77777777" w:rsidR="00FA2ED6" w:rsidRPr="00780D4C" w:rsidRDefault="00FA2ED6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2C9762" w14:textId="77777777" w:rsidR="004D0BA2" w:rsidRPr="00780D4C" w:rsidRDefault="00151F0C" w:rsidP="00151F0C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** Subtotal </w:t>
            </w:r>
            <w:r w:rsidR="004D0BA2" w:rsidRPr="00780D4C">
              <w:rPr>
                <w:b w:val="0"/>
                <w:sz w:val="18"/>
                <w:szCs w:val="18"/>
              </w:rPr>
              <w:t>Bench fee</w:t>
            </w:r>
            <w:r>
              <w:rPr>
                <w:b w:val="0"/>
                <w:sz w:val="18"/>
                <w:szCs w:val="18"/>
              </w:rPr>
              <w:t>s</w:t>
            </w:r>
          </w:p>
        </w:tc>
        <w:tc>
          <w:tcPr>
            <w:tcW w:w="1877" w:type="dxa"/>
            <w:vAlign w:val="center"/>
          </w:tcPr>
          <w:p w14:paraId="7BB8809C" w14:textId="77777777" w:rsidR="004D0BA2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2AE418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D5DA3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7E05DD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B3CC59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B33CBD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2DE04D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02A1F3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B8EB0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6DE49C" w14:textId="77777777" w:rsidR="00981138" w:rsidRPr="00780D4C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1BE7F317" w14:textId="77777777" w:rsidR="004D0BA2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57899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D044BF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EA31F3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8AF399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AFF086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B2A81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A914C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F4E2CE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ADDCA3" w14:textId="77777777" w:rsidR="00981138" w:rsidRPr="00780D4C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BF65752" w14:textId="77777777" w:rsidR="004D0BA2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0B33D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690BD2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F736E8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021DEC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42D70E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40F25A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9E3E5D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CB3D32" w14:textId="77777777" w:rsidR="00981138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F75E9C" w14:textId="77777777" w:rsidR="00981138" w:rsidRPr="00780D4C" w:rsidRDefault="00981138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BA2" w:rsidRPr="00780D4C" w14:paraId="29B011D0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72E5B7EB" w14:textId="77777777" w:rsidR="004D0BA2" w:rsidRPr="00780D4C" w:rsidRDefault="004D0BA2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 xml:space="preserve">Travel for </w:t>
            </w:r>
            <w:proofErr w:type="gramStart"/>
            <w:r w:rsidRPr="00780D4C">
              <w:rPr>
                <w:rFonts w:ascii="Arial" w:hAnsi="Arial" w:cs="Arial"/>
                <w:sz w:val="18"/>
                <w:szCs w:val="18"/>
              </w:rPr>
              <w:t>applicant</w:t>
            </w:r>
            <w:proofErr w:type="gramEnd"/>
          </w:p>
          <w:p w14:paraId="71CD9B6B" w14:textId="77777777" w:rsidR="004D0BA2" w:rsidRPr="00780D4C" w:rsidRDefault="004D0BA2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Travel for assistant 1</w:t>
            </w:r>
          </w:p>
          <w:p w14:paraId="77D04B2F" w14:textId="77777777" w:rsidR="004D0BA2" w:rsidRPr="00780D4C" w:rsidRDefault="004D0BA2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 xml:space="preserve">Travel for assistant 2 </w:t>
            </w:r>
          </w:p>
          <w:p w14:paraId="0CE138E6" w14:textId="77777777" w:rsidR="004D0BA2" w:rsidRPr="00780D4C" w:rsidRDefault="004D0BA2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750758B" w14:textId="77777777" w:rsidR="004D0BA2" w:rsidRPr="00780D4C" w:rsidRDefault="00151F0C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** Subtotal </w:t>
            </w:r>
            <w:r w:rsidR="004D0BA2" w:rsidRPr="00780D4C">
              <w:rPr>
                <w:rFonts w:ascii="Arial" w:hAnsi="Arial" w:cs="Arial"/>
                <w:sz w:val="18"/>
                <w:szCs w:val="18"/>
              </w:rPr>
              <w:t>Travel</w:t>
            </w:r>
          </w:p>
        </w:tc>
        <w:tc>
          <w:tcPr>
            <w:tcW w:w="1877" w:type="dxa"/>
            <w:vAlign w:val="center"/>
          </w:tcPr>
          <w:p w14:paraId="24BA32DC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163DE1D7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5F0DA642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BA2" w:rsidRPr="00780D4C" w14:paraId="6F6CAE79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62A81840" w14:textId="77777777" w:rsidR="004D0BA2" w:rsidRPr="00780D4C" w:rsidRDefault="004D0BA2" w:rsidP="001304EF">
            <w:pPr>
              <w:pStyle w:val="subhead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Freight estimate</w:t>
            </w:r>
          </w:p>
          <w:p w14:paraId="65B73839" w14:textId="77777777" w:rsidR="00FA2ED6" w:rsidRPr="00780D4C" w:rsidRDefault="00FA2ED6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</w:p>
          <w:p w14:paraId="40F4CEE7" w14:textId="77777777" w:rsidR="004D0BA2" w:rsidRPr="00780D4C" w:rsidRDefault="00151F0C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** Subtotal Freight </w:t>
            </w:r>
            <w:r w:rsidR="004D0BA2" w:rsidRPr="00780D4C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877" w:type="dxa"/>
            <w:vAlign w:val="center"/>
          </w:tcPr>
          <w:p w14:paraId="0AB258DA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77074A01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DAF0C03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BA2" w:rsidRPr="00780D4C" w14:paraId="0DA6AC39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376E3AA3" w14:textId="77777777" w:rsidR="004D0BA2" w:rsidRPr="00780D4C" w:rsidRDefault="00F31070" w:rsidP="0013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Consumables </w:t>
            </w:r>
            <w:r w:rsidR="004D0BA2" w:rsidRPr="00780D4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4D0BA2" w:rsidRPr="00780D4C">
              <w:rPr>
                <w:rFonts w:ascii="Arial" w:hAnsi="Arial" w:cs="Arial"/>
                <w:sz w:val="18"/>
                <w:szCs w:val="18"/>
              </w:rPr>
              <w:t>itemise</w:t>
            </w:r>
            <w:proofErr w:type="spellEnd"/>
            <w:r w:rsidR="004D0BA2" w:rsidRPr="00780D4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ACC6199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8F104" w14:textId="77777777" w:rsidR="00FA2ED6" w:rsidRPr="00780D4C" w:rsidRDefault="00FA2ED6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</w:p>
          <w:p w14:paraId="10D2F668" w14:textId="77777777" w:rsidR="004D0BA2" w:rsidRPr="00780D4C" w:rsidRDefault="00151F0C" w:rsidP="00F31070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** Subtotal </w:t>
            </w:r>
            <w:r w:rsidR="00F31070">
              <w:rPr>
                <w:b w:val="0"/>
                <w:sz w:val="18"/>
                <w:szCs w:val="18"/>
              </w:rPr>
              <w:t>Consumables</w:t>
            </w:r>
          </w:p>
        </w:tc>
        <w:tc>
          <w:tcPr>
            <w:tcW w:w="1877" w:type="dxa"/>
            <w:vAlign w:val="center"/>
          </w:tcPr>
          <w:p w14:paraId="08439FFE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255D8D32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10FE7A4E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BA2" w:rsidRPr="00780D4C" w14:paraId="62825E62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4E29CECA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  <w:r w:rsidRPr="00780D4C">
              <w:rPr>
                <w:rFonts w:ascii="Arial" w:hAnsi="Arial" w:cs="Arial"/>
                <w:sz w:val="18"/>
                <w:szCs w:val="18"/>
              </w:rPr>
              <w:t>Other (</w:t>
            </w:r>
            <w:proofErr w:type="spellStart"/>
            <w:r w:rsidRPr="00780D4C">
              <w:rPr>
                <w:rFonts w:ascii="Arial" w:hAnsi="Arial" w:cs="Arial"/>
                <w:sz w:val="18"/>
                <w:szCs w:val="18"/>
              </w:rPr>
              <w:t>itemise</w:t>
            </w:r>
            <w:proofErr w:type="spellEnd"/>
            <w:r w:rsidRPr="00780D4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4EEEB2F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12EB5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29BE48" w14:textId="77777777" w:rsidR="004D0BA2" w:rsidRPr="00780D4C" w:rsidRDefault="004D0BA2" w:rsidP="001304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5928C" w14:textId="77777777" w:rsidR="004D0BA2" w:rsidRPr="00780D4C" w:rsidRDefault="00151F0C" w:rsidP="001304EF">
            <w:pPr>
              <w:pStyle w:val="Heading3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** Subtotal </w:t>
            </w:r>
            <w:r w:rsidR="004D0BA2" w:rsidRPr="00780D4C">
              <w:rPr>
                <w:b w:val="0"/>
                <w:sz w:val="18"/>
                <w:szCs w:val="18"/>
              </w:rPr>
              <w:t>Other</w:t>
            </w:r>
          </w:p>
        </w:tc>
        <w:tc>
          <w:tcPr>
            <w:tcW w:w="1877" w:type="dxa"/>
            <w:vAlign w:val="center"/>
          </w:tcPr>
          <w:p w14:paraId="1F83B5CA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1AE1D150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427B61D" w14:textId="77777777" w:rsidR="004D0BA2" w:rsidRPr="00780D4C" w:rsidRDefault="004D0BA2" w:rsidP="00130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BA2" w:rsidRPr="00780D4C" w14:paraId="26F9BD63" w14:textId="77777777" w:rsidTr="0DE9DF1B">
        <w:trPr>
          <w:trHeight w:val="294"/>
        </w:trPr>
        <w:tc>
          <w:tcPr>
            <w:tcW w:w="3862" w:type="dxa"/>
            <w:tcBorders>
              <w:left w:val="single" w:sz="4" w:space="0" w:color="auto"/>
            </w:tcBorders>
            <w:vAlign w:val="center"/>
          </w:tcPr>
          <w:p w14:paraId="3E6BCC5D" w14:textId="77777777" w:rsidR="004D0BA2" w:rsidRPr="00780D4C" w:rsidRDefault="004D0BA2" w:rsidP="001304EF">
            <w:pPr>
              <w:pStyle w:val="Heading1"/>
              <w:spacing w:before="0" w:after="0"/>
              <w:rPr>
                <w:b w:val="0"/>
                <w:sz w:val="18"/>
                <w:szCs w:val="18"/>
              </w:rPr>
            </w:pPr>
            <w:r w:rsidRPr="00780D4C">
              <w:rPr>
                <w:b w:val="0"/>
                <w:sz w:val="18"/>
                <w:szCs w:val="18"/>
              </w:rPr>
              <w:t>TOTAL</w:t>
            </w:r>
            <w:r w:rsidR="0056440D" w:rsidRPr="00780D4C">
              <w:rPr>
                <w:b w:val="0"/>
                <w:sz w:val="18"/>
                <w:szCs w:val="18"/>
              </w:rPr>
              <w:t xml:space="preserve"> per trip</w:t>
            </w:r>
          </w:p>
        </w:tc>
        <w:tc>
          <w:tcPr>
            <w:tcW w:w="1877" w:type="dxa"/>
            <w:vAlign w:val="center"/>
          </w:tcPr>
          <w:p w14:paraId="488BE1CD" w14:textId="77777777" w:rsidR="004D0BA2" w:rsidRPr="00780D4C" w:rsidRDefault="004D0BA2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39626365" w14:textId="77777777" w:rsidR="004D0BA2" w:rsidRPr="00780D4C" w:rsidRDefault="004D0BA2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0E8BDF14" w14:textId="77777777" w:rsidR="004D0BA2" w:rsidRPr="00780D4C" w:rsidRDefault="004D0BA2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440D" w:rsidRPr="00780D4C" w14:paraId="71E3665B" w14:textId="77777777" w:rsidTr="0DE9DF1B">
        <w:trPr>
          <w:trHeight w:val="597"/>
        </w:trPr>
        <w:tc>
          <w:tcPr>
            <w:tcW w:w="7428" w:type="dxa"/>
            <w:gridSpan w:val="3"/>
            <w:tcBorders>
              <w:left w:val="single" w:sz="4" w:space="0" w:color="auto"/>
            </w:tcBorders>
            <w:vAlign w:val="center"/>
          </w:tcPr>
          <w:p w14:paraId="55E33E81" w14:textId="77777777" w:rsidR="0056440D" w:rsidRPr="00780D4C" w:rsidRDefault="0056440D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E1B5E8" w14:textId="1624D118" w:rsidR="0056440D" w:rsidRPr="00780D4C" w:rsidRDefault="0056440D" w:rsidP="007F3D3F">
            <w:pPr>
              <w:rPr>
                <w:rFonts w:ascii="Arial" w:hAnsi="Arial" w:cs="Arial"/>
                <w:sz w:val="18"/>
                <w:szCs w:val="18"/>
              </w:rPr>
            </w:pPr>
            <w:r w:rsidRPr="0DE9DF1B">
              <w:rPr>
                <w:rFonts w:ascii="Arial" w:hAnsi="Arial" w:cs="Arial"/>
                <w:sz w:val="18"/>
                <w:szCs w:val="18"/>
              </w:rPr>
              <w:t>GRAND TOTAL</w:t>
            </w:r>
          </w:p>
        </w:tc>
        <w:tc>
          <w:tcPr>
            <w:tcW w:w="1689" w:type="dxa"/>
            <w:vAlign w:val="center"/>
          </w:tcPr>
          <w:p w14:paraId="330C2CFF" w14:textId="77777777" w:rsidR="00FA2ED6" w:rsidRPr="00780D4C" w:rsidRDefault="00FA2ED6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26F073" w14:textId="77777777" w:rsidR="0056440D" w:rsidRPr="00780D4C" w:rsidRDefault="0056440D" w:rsidP="00FA2E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DAB78E" w14:textId="77777777" w:rsidR="00AF3807" w:rsidRDefault="00AF3807">
      <w:pPr>
        <w:rPr>
          <w:rFonts w:ascii="Arial" w:hAnsi="Arial" w:cs="Arial"/>
          <w:b/>
          <w:sz w:val="18"/>
          <w:szCs w:val="18"/>
        </w:rPr>
      </w:pPr>
    </w:p>
    <w:p w14:paraId="04E75B1E" w14:textId="59D74AE9" w:rsidR="006F370F" w:rsidRDefault="006F370F" w:rsidP="006F370F">
      <w:pPr>
        <w:pStyle w:val="subhead"/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applying for a fellowship to work at MERL as well as LIRS, copy the table above, paste it below, and complete it for MERL usage. </w:t>
      </w:r>
    </w:p>
    <w:p w14:paraId="50C09E39" w14:textId="77777777" w:rsidR="00981138" w:rsidRDefault="00981138">
      <w:pPr>
        <w:rPr>
          <w:rFonts w:ascii="Arial" w:hAnsi="Arial" w:cs="Arial"/>
          <w:b/>
          <w:sz w:val="18"/>
          <w:szCs w:val="18"/>
        </w:rPr>
      </w:pPr>
    </w:p>
    <w:p w14:paraId="0882D02B" w14:textId="77777777" w:rsidR="00981138" w:rsidRDefault="00981138">
      <w:pPr>
        <w:rPr>
          <w:rFonts w:ascii="Arial" w:hAnsi="Arial" w:cs="Arial"/>
          <w:b/>
          <w:sz w:val="18"/>
          <w:szCs w:val="18"/>
        </w:rPr>
      </w:pPr>
    </w:p>
    <w:p w14:paraId="1D78C4D6" w14:textId="77777777" w:rsidR="004D0BA2" w:rsidRPr="00981138" w:rsidRDefault="00981138">
      <w:pPr>
        <w:rPr>
          <w:rFonts w:ascii="Arial" w:hAnsi="Arial" w:cs="Arial"/>
          <w:sz w:val="18"/>
          <w:szCs w:val="18"/>
        </w:rPr>
      </w:pPr>
      <w:r w:rsidRPr="00981138">
        <w:rPr>
          <w:rFonts w:ascii="Arial" w:hAnsi="Arial" w:cs="Arial"/>
          <w:sz w:val="18"/>
          <w:szCs w:val="18"/>
        </w:rPr>
        <w:t xml:space="preserve">4. </w:t>
      </w:r>
      <w:r w:rsidR="004D0BA2" w:rsidRPr="00981138">
        <w:rPr>
          <w:rFonts w:ascii="Arial" w:hAnsi="Arial" w:cs="Arial"/>
          <w:sz w:val="18"/>
          <w:szCs w:val="18"/>
        </w:rPr>
        <w:t>Budget</w:t>
      </w:r>
      <w:r w:rsidRPr="00981138">
        <w:rPr>
          <w:rFonts w:ascii="Arial" w:hAnsi="Arial" w:cs="Arial"/>
          <w:sz w:val="18"/>
          <w:szCs w:val="18"/>
        </w:rPr>
        <w:t xml:space="preserve"> for Years 2 &amp; 3, </w:t>
      </w:r>
      <w:r w:rsidR="004D0BA2" w:rsidRPr="00981138">
        <w:rPr>
          <w:rFonts w:ascii="Arial" w:hAnsi="Arial" w:cs="Arial"/>
          <w:sz w:val="18"/>
          <w:szCs w:val="18"/>
        </w:rPr>
        <w:t>Lizard Island</w:t>
      </w:r>
      <w:r w:rsidRPr="00981138">
        <w:rPr>
          <w:rFonts w:ascii="Arial" w:hAnsi="Arial" w:cs="Arial"/>
          <w:sz w:val="18"/>
          <w:szCs w:val="18"/>
        </w:rPr>
        <w:t xml:space="preserve"> component </w:t>
      </w:r>
    </w:p>
    <w:p w14:paraId="3D23F699" w14:textId="77777777" w:rsidR="003B52C5" w:rsidRPr="00780D4C" w:rsidRDefault="003B52C5" w:rsidP="0056440D">
      <w:pPr>
        <w:rPr>
          <w:rFonts w:ascii="Arial" w:hAnsi="Arial" w:cs="Arial"/>
          <w:sz w:val="18"/>
          <w:szCs w:val="18"/>
        </w:rPr>
      </w:pPr>
    </w:p>
    <w:p w14:paraId="27B80F8B" w14:textId="632C9422" w:rsidR="0056440D" w:rsidRDefault="0056440D" w:rsidP="0098113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981138">
        <w:rPr>
          <w:rFonts w:ascii="Arial" w:hAnsi="Arial" w:cs="Arial"/>
          <w:sz w:val="18"/>
          <w:szCs w:val="18"/>
        </w:rPr>
        <w:t>Use indicative rates provided at</w:t>
      </w:r>
      <w:r w:rsidR="004E7F2C" w:rsidRPr="00981138">
        <w:rPr>
          <w:rFonts w:ascii="Arial" w:hAnsi="Arial" w:cs="Arial"/>
          <w:sz w:val="18"/>
          <w:szCs w:val="18"/>
        </w:rPr>
        <w:t xml:space="preserve"> </w:t>
      </w:r>
      <w:bookmarkStart w:id="0" w:name="_Hlk145498580"/>
      <w:r>
        <w:fldChar w:fldCharType="begin"/>
      </w:r>
      <w:r>
        <w:instrText>HYPERLINK "http://www.australianmuseum.net.au/Doctoral-Fellowships/"</w:instrText>
      </w:r>
      <w:r>
        <w:fldChar w:fldCharType="separate"/>
      </w:r>
      <w:r w:rsidR="004E3857" w:rsidRPr="00981138">
        <w:rPr>
          <w:rStyle w:val="Hyperlink"/>
          <w:rFonts w:ascii="Arial" w:hAnsi="Arial" w:cs="Arial"/>
          <w:sz w:val="18"/>
          <w:szCs w:val="18"/>
        </w:rPr>
        <w:t>http://www.australianmuseum.net.au/Doctoral-Fellowships/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981138">
        <w:rPr>
          <w:rFonts w:ascii="Arial" w:hAnsi="Arial" w:cs="Arial"/>
          <w:sz w:val="18"/>
          <w:szCs w:val="18"/>
        </w:rPr>
        <w:t xml:space="preserve"> </w:t>
      </w:r>
    </w:p>
    <w:bookmarkEnd w:id="0"/>
    <w:p w14:paraId="5B3917AB" w14:textId="77777777" w:rsidR="00310CD9" w:rsidRDefault="00310CD9" w:rsidP="0098113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Rows are as in budget for Year 1 above but there is no need to </w:t>
      </w:r>
      <w:proofErr w:type="spellStart"/>
      <w:r>
        <w:rPr>
          <w:rFonts w:ascii="Arial" w:hAnsi="Arial" w:cs="Arial"/>
          <w:sz w:val="18"/>
          <w:szCs w:val="18"/>
        </w:rPr>
        <w:t>itemise</w:t>
      </w:r>
      <w:proofErr w:type="spellEnd"/>
      <w:r>
        <w:rPr>
          <w:rFonts w:ascii="Arial" w:hAnsi="Arial" w:cs="Arial"/>
          <w:sz w:val="18"/>
          <w:szCs w:val="18"/>
        </w:rPr>
        <w:t xml:space="preserve"> bench fees for each person</w:t>
      </w:r>
    </w:p>
    <w:p w14:paraId="384DE299" w14:textId="77777777" w:rsidR="0056440D" w:rsidRDefault="0056440D" w:rsidP="00310CD9">
      <w:pPr>
        <w:pStyle w:val="ListParagrap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215"/>
        <w:gridCol w:w="3280"/>
        <w:gridCol w:w="3544"/>
      </w:tblGrid>
      <w:tr w:rsidR="00310CD9" w14:paraId="48A742B1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1EFADB81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vAlign w:val="center"/>
          </w:tcPr>
          <w:p w14:paraId="18C3A820" w14:textId="77777777" w:rsidR="00310CD9" w:rsidRDefault="00310CD9" w:rsidP="005E2B2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2 total</w:t>
            </w:r>
          </w:p>
        </w:tc>
        <w:tc>
          <w:tcPr>
            <w:tcW w:w="3544" w:type="dxa"/>
            <w:vAlign w:val="center"/>
          </w:tcPr>
          <w:p w14:paraId="2515994F" w14:textId="77777777" w:rsidR="00310CD9" w:rsidRDefault="00310CD9" w:rsidP="005E2B2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3 total</w:t>
            </w:r>
          </w:p>
        </w:tc>
      </w:tr>
      <w:tr w:rsidR="00310CD9" w14:paraId="283EA258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53B655B8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Bench fees</w:t>
            </w:r>
          </w:p>
        </w:tc>
        <w:tc>
          <w:tcPr>
            <w:tcW w:w="3280" w:type="dxa"/>
            <w:vAlign w:val="center"/>
          </w:tcPr>
          <w:p w14:paraId="15035062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B2F7F97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CD9" w14:paraId="0719D3E7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05E6BF52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</w:t>
            </w:r>
          </w:p>
        </w:tc>
        <w:tc>
          <w:tcPr>
            <w:tcW w:w="3280" w:type="dxa"/>
            <w:vAlign w:val="center"/>
          </w:tcPr>
          <w:p w14:paraId="00466CDB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8CACCA6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CD9" w14:paraId="5317EFC4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04E2ED62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Freight </w:t>
            </w:r>
          </w:p>
        </w:tc>
        <w:tc>
          <w:tcPr>
            <w:tcW w:w="3280" w:type="dxa"/>
            <w:vAlign w:val="center"/>
          </w:tcPr>
          <w:p w14:paraId="10B97F61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758573F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CD9" w14:paraId="10B56D26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585610E9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Consumables</w:t>
            </w:r>
          </w:p>
        </w:tc>
        <w:tc>
          <w:tcPr>
            <w:tcW w:w="3280" w:type="dxa"/>
            <w:vAlign w:val="center"/>
          </w:tcPr>
          <w:p w14:paraId="78D3AB42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B5E0367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CD9" w14:paraId="0EBF7641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1B28FF7B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3280" w:type="dxa"/>
            <w:vAlign w:val="center"/>
          </w:tcPr>
          <w:p w14:paraId="0EDDDFC3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0DDF9A7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CD9" w14:paraId="17C01016" w14:textId="77777777" w:rsidTr="00310CD9">
        <w:trPr>
          <w:trHeight w:val="284"/>
        </w:trPr>
        <w:tc>
          <w:tcPr>
            <w:tcW w:w="2215" w:type="dxa"/>
            <w:vAlign w:val="center"/>
          </w:tcPr>
          <w:p w14:paraId="62285562" w14:textId="77777777" w:rsidR="00310CD9" w:rsidRDefault="005E2B22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80" w:type="dxa"/>
            <w:vAlign w:val="center"/>
          </w:tcPr>
          <w:p w14:paraId="40606C2A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E225FBF" w14:textId="77777777" w:rsidR="00310CD9" w:rsidRDefault="00310CD9" w:rsidP="00310CD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35CC79" w14:textId="77777777" w:rsidR="00310CD9" w:rsidRDefault="00310CD9" w:rsidP="00310CD9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516AF635" w14:textId="77777777" w:rsidR="002B5418" w:rsidRDefault="002B5418">
      <w:pPr>
        <w:pStyle w:val="BodyText2"/>
        <w:rPr>
          <w:rFonts w:ascii="Arial" w:hAnsi="Arial" w:cs="Arial"/>
          <w:b w:val="0"/>
          <w:sz w:val="18"/>
          <w:szCs w:val="18"/>
        </w:rPr>
      </w:pPr>
    </w:p>
    <w:p w14:paraId="4FC77E77" w14:textId="3029DF5E" w:rsidR="004D0BA2" w:rsidRPr="00A66EE4" w:rsidRDefault="00A66EE4">
      <w:pPr>
        <w:pStyle w:val="BodyText2"/>
        <w:rPr>
          <w:rFonts w:ascii="Arial" w:hAnsi="Arial" w:cs="Arial"/>
          <w:b w:val="0"/>
          <w:sz w:val="18"/>
          <w:szCs w:val="18"/>
        </w:rPr>
      </w:pPr>
      <w:r w:rsidRPr="00A66EE4">
        <w:rPr>
          <w:rFonts w:ascii="Arial" w:hAnsi="Arial" w:cs="Arial"/>
          <w:b w:val="0"/>
          <w:sz w:val="18"/>
          <w:szCs w:val="18"/>
        </w:rPr>
        <w:t xml:space="preserve">5. </w:t>
      </w:r>
      <w:r w:rsidR="004D0BA2" w:rsidRPr="00A66EE4">
        <w:rPr>
          <w:rFonts w:ascii="Arial" w:hAnsi="Arial" w:cs="Arial"/>
          <w:b w:val="0"/>
          <w:sz w:val="18"/>
          <w:szCs w:val="18"/>
        </w:rPr>
        <w:t xml:space="preserve">Justification of Lizard Island component of the budget </w:t>
      </w:r>
      <w:r w:rsidR="00BE3A66" w:rsidRPr="00A66EE4">
        <w:rPr>
          <w:rFonts w:ascii="Arial" w:hAnsi="Arial" w:cs="Arial"/>
          <w:b w:val="0"/>
          <w:sz w:val="18"/>
          <w:szCs w:val="18"/>
        </w:rPr>
        <w:t xml:space="preserve">(500 words </w:t>
      </w:r>
      <w:r w:rsidR="004D0BA2" w:rsidRPr="00A66EE4">
        <w:rPr>
          <w:rFonts w:ascii="Arial" w:hAnsi="Arial" w:cs="Arial"/>
          <w:b w:val="0"/>
          <w:sz w:val="18"/>
          <w:szCs w:val="18"/>
        </w:rPr>
        <w:t>maximum)</w:t>
      </w:r>
    </w:p>
    <w:p w14:paraId="334B80D6" w14:textId="77777777" w:rsidR="003B52C5" w:rsidRPr="00A66EE4" w:rsidRDefault="003B52C5" w:rsidP="00A66EE4">
      <w:pPr>
        <w:pStyle w:val="BodyText2"/>
        <w:ind w:left="360"/>
        <w:rPr>
          <w:rFonts w:ascii="Arial" w:hAnsi="Arial" w:cs="Arial"/>
          <w:b w:val="0"/>
          <w:sz w:val="18"/>
          <w:szCs w:val="18"/>
        </w:rPr>
      </w:pPr>
    </w:p>
    <w:p w14:paraId="729A50E7" w14:textId="77777777" w:rsidR="004D0BA2" w:rsidRPr="00780D4C" w:rsidRDefault="004D0BA2" w:rsidP="00A66EE4">
      <w:pPr>
        <w:numPr>
          <w:ilvl w:val="0"/>
          <w:numId w:val="5"/>
        </w:numPr>
        <w:tabs>
          <w:tab w:val="left" w:pos="90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 w:rsidRPr="00780D4C">
        <w:rPr>
          <w:rFonts w:ascii="Arial" w:hAnsi="Arial" w:cs="Arial"/>
          <w:sz w:val="18"/>
          <w:szCs w:val="18"/>
        </w:rPr>
        <w:t xml:space="preserve">Briefly explain why you need the proposed number of trips, duration of trips, and </w:t>
      </w:r>
      <w:r w:rsidR="00A66EE4">
        <w:rPr>
          <w:rFonts w:ascii="Arial" w:hAnsi="Arial" w:cs="Arial"/>
          <w:sz w:val="18"/>
          <w:szCs w:val="18"/>
        </w:rPr>
        <w:t>number of people</w:t>
      </w:r>
      <w:r w:rsidRPr="00780D4C">
        <w:rPr>
          <w:rFonts w:ascii="Arial" w:hAnsi="Arial" w:cs="Arial"/>
          <w:sz w:val="18"/>
          <w:szCs w:val="18"/>
        </w:rPr>
        <w:t xml:space="preserve">.  </w:t>
      </w:r>
    </w:p>
    <w:p w14:paraId="251EB2D8" w14:textId="77777777" w:rsidR="004D0BA2" w:rsidRPr="00780D4C" w:rsidRDefault="004D0BA2" w:rsidP="00A66EE4">
      <w:pPr>
        <w:numPr>
          <w:ilvl w:val="0"/>
          <w:numId w:val="5"/>
        </w:numPr>
        <w:tabs>
          <w:tab w:val="left" w:pos="90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 w:rsidRPr="00780D4C">
        <w:rPr>
          <w:rFonts w:ascii="Arial" w:hAnsi="Arial" w:cs="Arial"/>
          <w:sz w:val="18"/>
          <w:szCs w:val="18"/>
        </w:rPr>
        <w:t>For travel costs, show mode of transport and city of origin for applicant and assistants.</w:t>
      </w:r>
    </w:p>
    <w:p w14:paraId="25BFC4F0" w14:textId="77777777" w:rsidR="004D0BA2" w:rsidRPr="00780D4C" w:rsidRDefault="00A66EE4" w:rsidP="00A66EE4">
      <w:pPr>
        <w:numPr>
          <w:ilvl w:val="0"/>
          <w:numId w:val="5"/>
        </w:numPr>
        <w:tabs>
          <w:tab w:val="left" w:pos="284"/>
          <w:tab w:val="left" w:pos="90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the </w:t>
      </w:r>
      <w:r w:rsidR="004D0BA2" w:rsidRPr="00780D4C">
        <w:rPr>
          <w:rFonts w:ascii="Arial" w:hAnsi="Arial" w:cs="Arial"/>
          <w:sz w:val="18"/>
          <w:szCs w:val="18"/>
        </w:rPr>
        <w:t>freight estimate includes anything other than barge freight from Cairns to Lizard Island, outline the additional costs.</w:t>
      </w:r>
    </w:p>
    <w:p w14:paraId="665BBD6B" w14:textId="77777777" w:rsidR="00317B08" w:rsidRDefault="00A66EE4" w:rsidP="00317B08">
      <w:pPr>
        <w:numPr>
          <w:ilvl w:val="0"/>
          <w:numId w:val="5"/>
        </w:numPr>
        <w:tabs>
          <w:tab w:val="left" w:pos="54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Provide details of any research consumables and other expenses listed in the budget. </w:t>
      </w:r>
    </w:p>
    <w:p w14:paraId="1AE42196" w14:textId="1E34550F" w:rsidR="008B78B3" w:rsidRPr="00317B08" w:rsidRDefault="008B78B3" w:rsidP="00317B08">
      <w:pPr>
        <w:numPr>
          <w:ilvl w:val="0"/>
          <w:numId w:val="5"/>
        </w:numPr>
        <w:tabs>
          <w:tab w:val="left" w:pos="54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 w:rsidRPr="00317B08">
        <w:rPr>
          <w:rFonts w:ascii="Arial" w:hAnsi="Arial" w:cs="Arial"/>
          <w:sz w:val="18"/>
          <w:szCs w:val="18"/>
        </w:rPr>
        <w:t>If applying for the Joint Fellowship, please link in your pathway to impact information into your project justification.</w:t>
      </w:r>
    </w:p>
    <w:p w14:paraId="457F1837" w14:textId="31957899" w:rsidR="00506DBA" w:rsidRPr="00506DBA" w:rsidRDefault="00506DBA" w:rsidP="00506DBA">
      <w:pPr>
        <w:numPr>
          <w:ilvl w:val="0"/>
          <w:numId w:val="5"/>
        </w:numPr>
        <w:tabs>
          <w:tab w:val="left" w:pos="540"/>
        </w:tabs>
        <w:overflowPunct w:val="0"/>
        <w:autoSpaceDE w:val="0"/>
        <w:autoSpaceDN w:val="0"/>
        <w:adjustRightInd w:val="0"/>
        <w:ind w:left="720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Show word count.</w:t>
      </w:r>
    </w:p>
    <w:p w14:paraId="2BB06AC3" w14:textId="77777777" w:rsidR="00885B52" w:rsidRPr="00780D4C" w:rsidRDefault="00885B52" w:rsidP="00885B52">
      <w:pPr>
        <w:tabs>
          <w:tab w:val="left" w:pos="18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D0BA2" w:rsidRPr="00780D4C" w14:paraId="3E4E08D1" w14:textId="77777777">
        <w:trPr>
          <w:trHeight w:val="284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8FA9" w14:textId="77777777" w:rsidR="004D0BA2" w:rsidRPr="00780D4C" w:rsidRDefault="004D0B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0118C" w14:textId="77777777" w:rsidR="00885B52" w:rsidRPr="00780D4C" w:rsidRDefault="00885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156A" w14:textId="77777777" w:rsidR="004D0BA2" w:rsidRPr="00780D4C" w:rsidRDefault="004D0BA2">
      <w:pPr>
        <w:rPr>
          <w:rFonts w:ascii="Arial" w:hAnsi="Arial" w:cs="Arial"/>
          <w:sz w:val="18"/>
          <w:szCs w:val="18"/>
        </w:rPr>
      </w:pPr>
    </w:p>
    <w:p w14:paraId="08035509" w14:textId="77777777" w:rsidR="004D0BA2" w:rsidRPr="00780D4C" w:rsidRDefault="004D0BA2">
      <w:pPr>
        <w:rPr>
          <w:rFonts w:ascii="Arial" w:hAnsi="Arial" w:cs="Arial"/>
          <w:sz w:val="18"/>
          <w:szCs w:val="18"/>
        </w:rPr>
      </w:pPr>
    </w:p>
    <w:p w14:paraId="02E1DF5D" w14:textId="57643B96" w:rsidR="003B52C5" w:rsidRPr="005E2B22" w:rsidRDefault="005E2B22">
      <w:pPr>
        <w:pStyle w:val="BodyText2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6. </w:t>
      </w:r>
      <w:r w:rsidR="004D0BA2" w:rsidRPr="005E2B22">
        <w:rPr>
          <w:rFonts w:ascii="Arial" w:hAnsi="Arial" w:cs="Arial"/>
          <w:b w:val="0"/>
          <w:sz w:val="18"/>
          <w:szCs w:val="18"/>
        </w:rPr>
        <w:t xml:space="preserve">Cost of project EXCLUDING </w:t>
      </w:r>
      <w:r w:rsidR="00A77ECA">
        <w:rPr>
          <w:rFonts w:ascii="Arial" w:hAnsi="Arial" w:cs="Arial"/>
          <w:b w:val="0"/>
          <w:sz w:val="18"/>
          <w:szCs w:val="18"/>
        </w:rPr>
        <w:t xml:space="preserve">LIRS </w:t>
      </w:r>
      <w:r w:rsidR="004D0BA2" w:rsidRPr="005E2B22">
        <w:rPr>
          <w:rFonts w:ascii="Arial" w:hAnsi="Arial" w:cs="Arial"/>
          <w:b w:val="0"/>
          <w:sz w:val="18"/>
          <w:szCs w:val="18"/>
        </w:rPr>
        <w:t xml:space="preserve">component </w:t>
      </w:r>
    </w:p>
    <w:p w14:paraId="2E42A2E4" w14:textId="77777777" w:rsidR="003B52C5" w:rsidRPr="00780D4C" w:rsidRDefault="003B52C5" w:rsidP="003B52C5">
      <w:pPr>
        <w:pStyle w:val="BodyText2"/>
        <w:rPr>
          <w:rFonts w:ascii="Arial" w:hAnsi="Arial" w:cs="Arial"/>
          <w:b w:val="0"/>
          <w:sz w:val="18"/>
          <w:szCs w:val="18"/>
        </w:rPr>
      </w:pPr>
    </w:p>
    <w:p w14:paraId="4D6FCFD5" w14:textId="3774AAFF" w:rsidR="003B52C5" w:rsidRPr="00780D4C" w:rsidRDefault="004D0BA2" w:rsidP="003B52C5">
      <w:pPr>
        <w:pStyle w:val="BodyText2"/>
        <w:rPr>
          <w:rFonts w:ascii="Arial" w:hAnsi="Arial" w:cs="Arial"/>
          <w:sz w:val="18"/>
          <w:szCs w:val="18"/>
        </w:rPr>
      </w:pPr>
      <w:r w:rsidRPr="00780D4C">
        <w:rPr>
          <w:rFonts w:ascii="Arial" w:hAnsi="Arial" w:cs="Arial"/>
          <w:b w:val="0"/>
          <w:sz w:val="18"/>
          <w:szCs w:val="18"/>
        </w:rPr>
        <w:t xml:space="preserve">Briefly outline other costs </w:t>
      </w:r>
      <w:r w:rsidR="0056440D" w:rsidRPr="00780D4C">
        <w:rPr>
          <w:rFonts w:ascii="Arial" w:hAnsi="Arial" w:cs="Arial"/>
          <w:b w:val="0"/>
          <w:sz w:val="18"/>
          <w:szCs w:val="18"/>
        </w:rPr>
        <w:t>f</w:t>
      </w:r>
      <w:r w:rsidR="003C0D3E">
        <w:rPr>
          <w:rFonts w:ascii="Arial" w:hAnsi="Arial" w:cs="Arial"/>
          <w:b w:val="0"/>
          <w:sz w:val="18"/>
          <w:szCs w:val="18"/>
        </w:rPr>
        <w:t>or the entire duration of the project, excl</w:t>
      </w:r>
      <w:r w:rsidRPr="00780D4C">
        <w:rPr>
          <w:rFonts w:ascii="Arial" w:hAnsi="Arial" w:cs="Arial"/>
          <w:b w:val="0"/>
          <w:sz w:val="18"/>
          <w:szCs w:val="18"/>
        </w:rPr>
        <w:t>uding the Lizard Island component</w:t>
      </w:r>
      <w:r w:rsidR="006E2374">
        <w:rPr>
          <w:rFonts w:ascii="Arial" w:hAnsi="Arial" w:cs="Arial"/>
          <w:b w:val="0"/>
          <w:sz w:val="18"/>
          <w:szCs w:val="18"/>
        </w:rPr>
        <w:t xml:space="preserve">. </w:t>
      </w:r>
      <w:r w:rsidRPr="00780D4C">
        <w:rPr>
          <w:rFonts w:ascii="Arial" w:hAnsi="Arial" w:cs="Arial"/>
          <w:b w:val="0"/>
          <w:sz w:val="18"/>
          <w:szCs w:val="18"/>
        </w:rPr>
        <w:t>State how these expenses will be met and whether the necessary funding is already secure.</w:t>
      </w:r>
      <w:r w:rsidR="0056440D" w:rsidRPr="00780D4C">
        <w:rPr>
          <w:rFonts w:ascii="Arial" w:hAnsi="Arial" w:cs="Arial"/>
          <w:b w:val="0"/>
          <w:sz w:val="18"/>
          <w:szCs w:val="18"/>
        </w:rPr>
        <w:t xml:space="preserve"> </w:t>
      </w:r>
      <w:r w:rsidR="006A2543" w:rsidRPr="00780D4C">
        <w:rPr>
          <w:rFonts w:ascii="Arial" w:hAnsi="Arial" w:cs="Arial"/>
          <w:b w:val="0"/>
          <w:sz w:val="18"/>
          <w:szCs w:val="18"/>
        </w:rPr>
        <w:t xml:space="preserve">Address selection criterion </w:t>
      </w:r>
      <w:r w:rsidR="00F607F9" w:rsidRPr="00780D4C">
        <w:rPr>
          <w:rFonts w:ascii="Arial" w:hAnsi="Arial" w:cs="Arial"/>
          <w:b w:val="0"/>
          <w:sz w:val="18"/>
          <w:szCs w:val="18"/>
        </w:rPr>
        <w:t>1</w:t>
      </w:r>
      <w:r w:rsidR="005A43EB" w:rsidRPr="00780D4C">
        <w:rPr>
          <w:rFonts w:ascii="Arial" w:hAnsi="Arial" w:cs="Arial"/>
          <w:b w:val="0"/>
          <w:sz w:val="18"/>
          <w:szCs w:val="18"/>
        </w:rPr>
        <w:t>1</w:t>
      </w:r>
      <w:r w:rsidR="006A2543" w:rsidRPr="00780D4C">
        <w:rPr>
          <w:rFonts w:ascii="Arial" w:hAnsi="Arial" w:cs="Arial"/>
          <w:b w:val="0"/>
          <w:sz w:val="18"/>
          <w:szCs w:val="18"/>
        </w:rPr>
        <w:t>.</w:t>
      </w:r>
      <w:r w:rsidR="003B52C5" w:rsidRPr="00780D4C">
        <w:rPr>
          <w:rFonts w:ascii="Arial" w:hAnsi="Arial" w:cs="Arial"/>
          <w:b w:val="0"/>
          <w:sz w:val="18"/>
          <w:szCs w:val="18"/>
        </w:rPr>
        <w:t xml:space="preserve"> (200 words maximum)</w:t>
      </w:r>
    </w:p>
    <w:p w14:paraId="55850867" w14:textId="77777777" w:rsidR="004D0BA2" w:rsidRPr="00780D4C" w:rsidRDefault="004D0BA2">
      <w:pPr>
        <w:pStyle w:val="BodyText2"/>
        <w:rPr>
          <w:rFonts w:ascii="Arial" w:hAnsi="Arial" w:cs="Arial"/>
          <w:b w:val="0"/>
          <w:sz w:val="18"/>
          <w:szCs w:val="18"/>
        </w:rPr>
      </w:pPr>
    </w:p>
    <w:p w14:paraId="6BA03214" w14:textId="77777777" w:rsidR="00885B52" w:rsidRPr="00780D4C" w:rsidRDefault="00885B52">
      <w:pPr>
        <w:pStyle w:val="BodyText2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4D0BA2" w:rsidRPr="00780D4C" w14:paraId="22609E67" w14:textId="77777777">
        <w:trPr>
          <w:trHeight w:val="284"/>
        </w:trPr>
        <w:tc>
          <w:tcPr>
            <w:tcW w:w="8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1410" w14:textId="77777777" w:rsidR="004D0BA2" w:rsidRPr="00780D4C" w:rsidRDefault="004D0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A9A12B" w14:textId="77777777" w:rsidR="008B4961" w:rsidRPr="00780D4C" w:rsidRDefault="008B4961">
      <w:pPr>
        <w:rPr>
          <w:rFonts w:ascii="Arial" w:hAnsi="Arial" w:cs="Arial"/>
          <w:b/>
          <w:sz w:val="18"/>
          <w:szCs w:val="18"/>
        </w:rPr>
      </w:pPr>
    </w:p>
    <w:p w14:paraId="5998E0F6" w14:textId="77777777" w:rsidR="008B4961" w:rsidRPr="00780D4C" w:rsidRDefault="008B4961">
      <w:pPr>
        <w:rPr>
          <w:rFonts w:ascii="Arial" w:hAnsi="Arial" w:cs="Arial"/>
          <w:b/>
          <w:sz w:val="18"/>
          <w:szCs w:val="18"/>
        </w:rPr>
      </w:pPr>
    </w:p>
    <w:p w14:paraId="58FB1E66" w14:textId="77777777" w:rsidR="004D0BA2" w:rsidRPr="00780D4C" w:rsidRDefault="004D0BA2">
      <w:pPr>
        <w:rPr>
          <w:rFonts w:ascii="Arial" w:hAnsi="Arial" w:cs="Arial"/>
          <w:sz w:val="20"/>
          <w:szCs w:val="20"/>
        </w:rPr>
      </w:pPr>
    </w:p>
    <w:p w14:paraId="34CA1183" w14:textId="77777777" w:rsidR="004D0BA2" w:rsidRPr="00EC0218" w:rsidRDefault="004D0BA2">
      <w:pPr>
        <w:rPr>
          <w:rFonts w:ascii="Frutiger LT Std 55 Roman" w:hAnsi="Frutiger LT Std 55 Roman"/>
          <w:sz w:val="18"/>
        </w:rPr>
      </w:pPr>
    </w:p>
    <w:p w14:paraId="759A82B8" w14:textId="143DF82C" w:rsidR="00317B08" w:rsidRDefault="00CB297F" w:rsidP="000A191F">
      <w:pPr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Please submit </w:t>
      </w:r>
      <w:r w:rsidR="00B440CB">
        <w:rPr>
          <w:rFonts w:ascii="Arial" w:hAnsi="Arial" w:cs="Arial"/>
          <w:sz w:val="18"/>
          <w:szCs w:val="18"/>
        </w:rPr>
        <w:t>the c</w:t>
      </w:r>
      <w:r w:rsidR="004D0BA2" w:rsidRPr="00780D4C">
        <w:rPr>
          <w:rFonts w:ascii="Arial" w:hAnsi="Arial" w:cs="Arial"/>
          <w:sz w:val="18"/>
          <w:szCs w:val="18"/>
        </w:rPr>
        <w:t xml:space="preserve">ompleted application </w:t>
      </w:r>
      <w:r w:rsidR="005E4FCB">
        <w:rPr>
          <w:rFonts w:ascii="Arial" w:hAnsi="Arial" w:cs="Arial"/>
          <w:sz w:val="18"/>
          <w:szCs w:val="18"/>
        </w:rPr>
        <w:t xml:space="preserve">in </w:t>
      </w:r>
      <w:r w:rsidR="006E2374">
        <w:rPr>
          <w:rFonts w:ascii="Arial" w:hAnsi="Arial" w:cs="Arial"/>
          <w:b/>
          <w:bCs/>
          <w:sz w:val="18"/>
          <w:szCs w:val="18"/>
          <w:u w:val="single"/>
        </w:rPr>
        <w:t>pdf</w:t>
      </w:r>
      <w:r w:rsidR="003C0D3E" w:rsidRPr="00FD0E93">
        <w:rPr>
          <w:rFonts w:ascii="Arial" w:hAnsi="Arial" w:cs="Arial"/>
          <w:b/>
          <w:bCs/>
          <w:sz w:val="18"/>
          <w:szCs w:val="18"/>
          <w:u w:val="single"/>
        </w:rPr>
        <w:t xml:space="preserve"> format</w:t>
      </w:r>
      <w:r w:rsidR="003C0D3E">
        <w:rPr>
          <w:rFonts w:ascii="Arial" w:hAnsi="Arial" w:cs="Arial"/>
          <w:sz w:val="18"/>
          <w:szCs w:val="18"/>
        </w:rPr>
        <w:t xml:space="preserve"> </w:t>
      </w:r>
      <w:r w:rsidR="00A650D9">
        <w:rPr>
          <w:rFonts w:ascii="Arial" w:hAnsi="Arial" w:cs="Arial"/>
          <w:sz w:val="18"/>
          <w:szCs w:val="18"/>
        </w:rPr>
        <w:t xml:space="preserve">through the </w:t>
      </w:r>
      <w:hyperlink r:id="rId9" w:history="1">
        <w:r w:rsidR="00647A99" w:rsidRPr="00647A99">
          <w:rPr>
            <w:rStyle w:val="Hyperlink"/>
            <w:rFonts w:ascii="Arial" w:hAnsi="Arial" w:cs="Arial"/>
            <w:sz w:val="18"/>
            <w:szCs w:val="18"/>
          </w:rPr>
          <w:t>Full Application online portal</w:t>
        </w:r>
      </w:hyperlink>
      <w:r w:rsidR="00647A99">
        <w:rPr>
          <w:rFonts w:ascii="Arial" w:hAnsi="Arial" w:cs="Arial"/>
          <w:sz w:val="18"/>
          <w:szCs w:val="18"/>
        </w:rPr>
        <w:t>.</w:t>
      </w:r>
    </w:p>
    <w:p w14:paraId="0F754657" w14:textId="77777777" w:rsidR="00317B08" w:rsidRDefault="00317B08" w:rsidP="00953CCC">
      <w:pPr>
        <w:pStyle w:val="NormalWeb"/>
        <w:spacing w:before="0" w:beforeAutospacing="0" w:after="0" w:afterAutospacing="0"/>
        <w:jc w:val="center"/>
        <w:rPr>
          <w:bCs/>
          <w:sz w:val="18"/>
          <w:szCs w:val="18"/>
        </w:rPr>
      </w:pPr>
    </w:p>
    <w:p w14:paraId="16832B1B" w14:textId="11B2B277" w:rsidR="00953CCC" w:rsidRPr="00780D4C" w:rsidRDefault="00953CCC" w:rsidP="00953CCC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 w:rsidRPr="00780D4C">
        <w:rPr>
          <w:bCs/>
          <w:sz w:val="18"/>
          <w:szCs w:val="18"/>
        </w:rPr>
        <w:t>Applications that exceed maximum word limits</w:t>
      </w:r>
      <w:r w:rsidR="003C0D3E">
        <w:rPr>
          <w:bCs/>
          <w:sz w:val="18"/>
          <w:szCs w:val="18"/>
        </w:rPr>
        <w:t xml:space="preserve"> or are not in the correct format</w:t>
      </w:r>
      <w:r w:rsidRPr="00780D4C">
        <w:rPr>
          <w:bCs/>
          <w:sz w:val="18"/>
          <w:szCs w:val="18"/>
        </w:rPr>
        <w:t xml:space="preserve"> will not be considered.</w:t>
      </w:r>
    </w:p>
    <w:p w14:paraId="41195764" w14:textId="77777777" w:rsidR="003B52C5" w:rsidRPr="00780D4C" w:rsidRDefault="003B52C5" w:rsidP="006A2543">
      <w:pPr>
        <w:jc w:val="center"/>
        <w:rPr>
          <w:rFonts w:ascii="Arial" w:hAnsi="Arial" w:cs="Arial"/>
          <w:sz w:val="18"/>
          <w:szCs w:val="18"/>
        </w:rPr>
      </w:pPr>
    </w:p>
    <w:p w14:paraId="043A7418" w14:textId="1E3CE1A5" w:rsidR="004D0BA2" w:rsidRPr="00780D4C" w:rsidRDefault="00885B52" w:rsidP="006A2543">
      <w:pPr>
        <w:jc w:val="center"/>
        <w:rPr>
          <w:rFonts w:ascii="Arial" w:hAnsi="Arial" w:cs="Arial"/>
          <w:sz w:val="18"/>
          <w:szCs w:val="18"/>
        </w:rPr>
      </w:pPr>
      <w:r w:rsidRPr="0DE9DF1B">
        <w:rPr>
          <w:rFonts w:ascii="Arial" w:hAnsi="Arial" w:cs="Arial"/>
          <w:sz w:val="18"/>
          <w:szCs w:val="18"/>
        </w:rPr>
        <w:t xml:space="preserve">Closing date is </w:t>
      </w:r>
      <w:r w:rsidR="69B99CBB" w:rsidRPr="0DE9DF1B">
        <w:rPr>
          <w:rFonts w:ascii="Arial" w:hAnsi="Arial" w:cs="Arial"/>
          <w:sz w:val="18"/>
          <w:szCs w:val="18"/>
        </w:rPr>
        <w:t xml:space="preserve">30 </w:t>
      </w:r>
      <w:r w:rsidR="00FD0E93" w:rsidRPr="0DE9DF1B">
        <w:rPr>
          <w:rFonts w:ascii="Arial" w:hAnsi="Arial" w:cs="Arial"/>
          <w:sz w:val="18"/>
          <w:szCs w:val="18"/>
        </w:rPr>
        <w:t>November</w:t>
      </w:r>
      <w:r w:rsidR="00151F0C" w:rsidRPr="0DE9DF1B">
        <w:rPr>
          <w:rFonts w:ascii="Arial" w:hAnsi="Arial" w:cs="Arial"/>
          <w:sz w:val="18"/>
          <w:szCs w:val="18"/>
        </w:rPr>
        <w:t xml:space="preserve"> </w:t>
      </w:r>
      <w:r w:rsidR="00956D30" w:rsidRPr="0DE9DF1B">
        <w:rPr>
          <w:rFonts w:ascii="Arial" w:hAnsi="Arial" w:cs="Arial"/>
          <w:sz w:val="18"/>
          <w:szCs w:val="18"/>
        </w:rPr>
        <w:t>20</w:t>
      </w:r>
      <w:r w:rsidR="005E4FCB" w:rsidRPr="0DE9DF1B">
        <w:rPr>
          <w:rFonts w:ascii="Arial" w:hAnsi="Arial" w:cs="Arial"/>
          <w:sz w:val="18"/>
          <w:szCs w:val="18"/>
        </w:rPr>
        <w:t>2</w:t>
      </w:r>
      <w:r w:rsidR="346B1DB9" w:rsidRPr="0DE9DF1B">
        <w:rPr>
          <w:rFonts w:ascii="Arial" w:hAnsi="Arial" w:cs="Arial"/>
          <w:sz w:val="18"/>
          <w:szCs w:val="18"/>
        </w:rPr>
        <w:t>5</w:t>
      </w:r>
      <w:r w:rsidR="006E2374" w:rsidRPr="0DE9DF1B">
        <w:rPr>
          <w:rFonts w:ascii="Arial" w:hAnsi="Arial" w:cs="Arial"/>
          <w:sz w:val="18"/>
          <w:szCs w:val="18"/>
        </w:rPr>
        <w:t>, 11:59 pm AEST</w:t>
      </w:r>
    </w:p>
    <w:sectPr w:rsidR="004D0BA2" w:rsidRPr="00780D4C" w:rsidSect="00B26459">
      <w:headerReference w:type="default" r:id="rId10"/>
      <w:footerReference w:type="default" r:id="rId11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7786" w14:textId="77777777" w:rsidR="00EB5E9D" w:rsidRDefault="00EB5E9D">
      <w:r>
        <w:separator/>
      </w:r>
    </w:p>
  </w:endnote>
  <w:endnote w:type="continuationSeparator" w:id="0">
    <w:p w14:paraId="34FEB56E" w14:textId="77777777" w:rsidR="00EB5E9D" w:rsidRDefault="00E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D2F0" w14:textId="3CA49090" w:rsidR="00B31D3D" w:rsidRPr="00400B73" w:rsidRDefault="0DE9DF1B" w:rsidP="0DE9DF1B">
    <w:pPr>
      <w:pStyle w:val="Footer"/>
      <w:rPr>
        <w:rFonts w:ascii="Frutiger LT Std 55 Roman" w:hAnsi="Frutiger LT Std 55 Roman"/>
        <w:i/>
        <w:iCs/>
        <w:sz w:val="16"/>
        <w:szCs w:val="16"/>
        <w:lang w:val="en-AU"/>
      </w:rPr>
    </w:pPr>
    <w:r w:rsidRPr="0DE9DF1B">
      <w:rPr>
        <w:rFonts w:ascii="Frutiger LT Std 55 Roman" w:hAnsi="Frutiger LT Std 55 Roman"/>
        <w:i/>
        <w:iCs/>
        <w:sz w:val="16"/>
        <w:szCs w:val="16"/>
        <w:lang w:val="en-AU"/>
      </w:rPr>
      <w:t>Lizard Island Doctoral Fellowships full application 2026</w:t>
    </w:r>
    <w:r w:rsidR="006E2374">
      <w:tab/>
    </w:r>
    <w:r w:rsidR="006E2374">
      <w:tab/>
    </w:r>
    <w:r w:rsidRPr="0DE9DF1B">
      <w:rPr>
        <w:rFonts w:ascii="Frutiger LT Std 55 Roman" w:hAnsi="Frutiger LT Std 55 Roman"/>
        <w:i/>
        <w:iCs/>
        <w:sz w:val="16"/>
        <w:szCs w:val="16"/>
        <w:lang w:val="en-AU"/>
      </w:rPr>
      <w:t xml:space="preserve">page </w:t>
    </w:r>
    <w:r w:rsidR="006E2374"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fldChar w:fldCharType="begin"/>
    </w:r>
    <w:r w:rsidR="006E2374" w:rsidRPr="0DE9DF1B">
      <w:rPr>
        <w:rStyle w:val="PageNumber"/>
        <w:rFonts w:ascii="Frutiger LT Std 55 Roman" w:hAnsi="Frutiger LT Std 55 Roman"/>
        <w:i/>
        <w:iCs/>
        <w:sz w:val="16"/>
        <w:szCs w:val="16"/>
      </w:rPr>
      <w:instrText xml:space="preserve"> PAGE </w:instrText>
    </w:r>
    <w:r w:rsidR="006E2374" w:rsidRPr="0DE9DF1B">
      <w:rPr>
        <w:rStyle w:val="PageNumber"/>
        <w:rFonts w:ascii="Frutiger LT Std 55 Roman" w:hAnsi="Frutiger LT Std 55 Roman"/>
        <w:i/>
        <w:iCs/>
        <w:sz w:val="16"/>
        <w:szCs w:val="16"/>
      </w:rPr>
      <w:fldChar w:fldCharType="separate"/>
    </w:r>
    <w:r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t>1</w:t>
    </w:r>
    <w:r w:rsidR="006E2374"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fldChar w:fldCharType="end"/>
    </w:r>
    <w:r w:rsidRPr="0DE9DF1B">
      <w:rPr>
        <w:rStyle w:val="PageNumber"/>
        <w:rFonts w:ascii="Frutiger LT Std 55 Roman" w:hAnsi="Frutiger LT Std 55 Roman"/>
        <w:i/>
        <w:iCs/>
        <w:sz w:val="16"/>
        <w:szCs w:val="16"/>
      </w:rPr>
      <w:t xml:space="preserve"> of </w:t>
    </w:r>
    <w:r w:rsidR="006E2374"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fldChar w:fldCharType="begin"/>
    </w:r>
    <w:r w:rsidR="006E2374" w:rsidRPr="0DE9DF1B">
      <w:rPr>
        <w:rStyle w:val="PageNumber"/>
        <w:rFonts w:ascii="Frutiger LT Std 55 Roman" w:hAnsi="Frutiger LT Std 55 Roman"/>
        <w:i/>
        <w:iCs/>
        <w:sz w:val="16"/>
        <w:szCs w:val="16"/>
      </w:rPr>
      <w:instrText xml:space="preserve"> NUMPAGES </w:instrText>
    </w:r>
    <w:r w:rsidR="006E2374" w:rsidRPr="0DE9DF1B">
      <w:rPr>
        <w:rStyle w:val="PageNumber"/>
        <w:rFonts w:ascii="Frutiger LT Std 55 Roman" w:hAnsi="Frutiger LT Std 55 Roman"/>
        <w:i/>
        <w:iCs/>
        <w:sz w:val="16"/>
        <w:szCs w:val="16"/>
      </w:rPr>
      <w:fldChar w:fldCharType="separate"/>
    </w:r>
    <w:r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t>4</w:t>
    </w:r>
    <w:r w:rsidR="006E2374" w:rsidRPr="0DE9DF1B">
      <w:rPr>
        <w:rStyle w:val="PageNumber"/>
        <w:rFonts w:ascii="Frutiger LT Std 55 Roman" w:hAnsi="Frutiger LT Std 55 Roman"/>
        <w:i/>
        <w:iCs/>
        <w:noProof/>
        <w:sz w:val="16"/>
        <w:szCs w:val="16"/>
      </w:rPr>
      <w:fldChar w:fldCharType="end"/>
    </w:r>
  </w:p>
  <w:p w14:paraId="529429B6" w14:textId="77777777" w:rsidR="00B31D3D" w:rsidRDefault="00B31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3E96" w14:textId="77777777" w:rsidR="00EB5E9D" w:rsidRDefault="00EB5E9D">
      <w:r>
        <w:separator/>
      </w:r>
    </w:p>
  </w:footnote>
  <w:footnote w:type="continuationSeparator" w:id="0">
    <w:p w14:paraId="54FAE1C5" w14:textId="77777777" w:rsidR="00EB5E9D" w:rsidRDefault="00EB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E9DF1B" w14:paraId="16DA9990" w14:textId="77777777" w:rsidTr="0DE9DF1B">
      <w:trPr>
        <w:trHeight w:val="300"/>
      </w:trPr>
      <w:tc>
        <w:tcPr>
          <w:tcW w:w="2880" w:type="dxa"/>
        </w:tcPr>
        <w:p w14:paraId="0F3E40CA" w14:textId="31964C51" w:rsidR="0DE9DF1B" w:rsidRDefault="0DE9DF1B" w:rsidP="0DE9DF1B">
          <w:pPr>
            <w:pStyle w:val="Header"/>
            <w:ind w:left="-115"/>
          </w:pPr>
        </w:p>
      </w:tc>
      <w:tc>
        <w:tcPr>
          <w:tcW w:w="2880" w:type="dxa"/>
        </w:tcPr>
        <w:p w14:paraId="7F89669C" w14:textId="3B784089" w:rsidR="0DE9DF1B" w:rsidRDefault="0DE9DF1B" w:rsidP="0DE9DF1B">
          <w:pPr>
            <w:pStyle w:val="Header"/>
            <w:jc w:val="center"/>
          </w:pPr>
        </w:p>
      </w:tc>
      <w:tc>
        <w:tcPr>
          <w:tcW w:w="2880" w:type="dxa"/>
        </w:tcPr>
        <w:p w14:paraId="0265BEA1" w14:textId="34958FBF" w:rsidR="0DE9DF1B" w:rsidRDefault="0DE9DF1B" w:rsidP="0DE9DF1B">
          <w:pPr>
            <w:pStyle w:val="Header"/>
            <w:ind w:right="-115"/>
            <w:jc w:val="right"/>
          </w:pPr>
        </w:p>
      </w:tc>
    </w:tr>
  </w:tbl>
  <w:p w14:paraId="674D1B4F" w14:textId="55A4608E" w:rsidR="0DE9DF1B" w:rsidRDefault="0DE9DF1B" w:rsidP="0DE9D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288852A"/>
    <w:lvl w:ilvl="0">
      <w:numFmt w:val="decimal"/>
      <w:lvlText w:val="*"/>
      <w:lvlJc w:val="left"/>
    </w:lvl>
  </w:abstractNum>
  <w:abstractNum w:abstractNumId="1" w15:restartNumberingAfterBreak="0">
    <w:nsid w:val="09C20157"/>
    <w:multiLevelType w:val="hybridMultilevel"/>
    <w:tmpl w:val="23280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3899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35204564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E1E4EFB"/>
    <w:multiLevelType w:val="hybridMultilevel"/>
    <w:tmpl w:val="8600147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2C363CB"/>
    <w:multiLevelType w:val="hybridMultilevel"/>
    <w:tmpl w:val="617C5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1791"/>
    <w:multiLevelType w:val="hybridMultilevel"/>
    <w:tmpl w:val="85382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97DAF"/>
    <w:multiLevelType w:val="hybridMultilevel"/>
    <w:tmpl w:val="D31083D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16F0F96"/>
    <w:multiLevelType w:val="multilevel"/>
    <w:tmpl w:val="666E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94D4170"/>
    <w:multiLevelType w:val="multilevel"/>
    <w:tmpl w:val="C94C1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F984FE0"/>
    <w:multiLevelType w:val="hybridMultilevel"/>
    <w:tmpl w:val="0B3C7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461691">
    <w:abstractNumId w:val="9"/>
  </w:num>
  <w:num w:numId="2" w16cid:durableId="997462601">
    <w:abstractNumId w:val="8"/>
  </w:num>
  <w:num w:numId="3" w16cid:durableId="1569875318">
    <w:abstractNumId w:val="2"/>
  </w:num>
  <w:num w:numId="4" w16cid:durableId="1921482747">
    <w:abstractNumId w:val="3"/>
  </w:num>
  <w:num w:numId="5" w16cid:durableId="734209466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 w16cid:durableId="1065295862">
    <w:abstractNumId w:val="6"/>
  </w:num>
  <w:num w:numId="7" w16cid:durableId="1600484215">
    <w:abstractNumId w:val="7"/>
  </w:num>
  <w:num w:numId="8" w16cid:durableId="1116144374">
    <w:abstractNumId w:val="4"/>
  </w:num>
  <w:num w:numId="9" w16cid:durableId="435293526">
    <w:abstractNumId w:val="5"/>
  </w:num>
  <w:num w:numId="10" w16cid:durableId="623341995">
    <w:abstractNumId w:val="1"/>
  </w:num>
  <w:num w:numId="11" w16cid:durableId="1883051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1"/>
    <w:rsid w:val="000024A9"/>
    <w:rsid w:val="00036E7E"/>
    <w:rsid w:val="00046799"/>
    <w:rsid w:val="00047D62"/>
    <w:rsid w:val="000511EF"/>
    <w:rsid w:val="000579F9"/>
    <w:rsid w:val="000A191F"/>
    <w:rsid w:val="000B15EE"/>
    <w:rsid w:val="000C024B"/>
    <w:rsid w:val="000D4ABC"/>
    <w:rsid w:val="001304EF"/>
    <w:rsid w:val="00144A0D"/>
    <w:rsid w:val="00151F0C"/>
    <w:rsid w:val="001566BE"/>
    <w:rsid w:val="00177B95"/>
    <w:rsid w:val="001B1263"/>
    <w:rsid w:val="001B7A00"/>
    <w:rsid w:val="001F1F15"/>
    <w:rsid w:val="002012E9"/>
    <w:rsid w:val="002135C7"/>
    <w:rsid w:val="002539E9"/>
    <w:rsid w:val="002600C1"/>
    <w:rsid w:val="00283B5E"/>
    <w:rsid w:val="002930F8"/>
    <w:rsid w:val="002B5418"/>
    <w:rsid w:val="002D013E"/>
    <w:rsid w:val="002D5D3C"/>
    <w:rsid w:val="002F1951"/>
    <w:rsid w:val="00310CD9"/>
    <w:rsid w:val="00317B08"/>
    <w:rsid w:val="00336642"/>
    <w:rsid w:val="0034398E"/>
    <w:rsid w:val="00387759"/>
    <w:rsid w:val="003A4781"/>
    <w:rsid w:val="003A7484"/>
    <w:rsid w:val="003A74DC"/>
    <w:rsid w:val="003B52C5"/>
    <w:rsid w:val="003B707F"/>
    <w:rsid w:val="003C0D3E"/>
    <w:rsid w:val="004006BC"/>
    <w:rsid w:val="00457F7B"/>
    <w:rsid w:val="004D0BA2"/>
    <w:rsid w:val="004D6E32"/>
    <w:rsid w:val="004E3857"/>
    <w:rsid w:val="004E7F2C"/>
    <w:rsid w:val="00503414"/>
    <w:rsid w:val="00506B28"/>
    <w:rsid w:val="00506DBA"/>
    <w:rsid w:val="00530DAE"/>
    <w:rsid w:val="00533D05"/>
    <w:rsid w:val="00535BC8"/>
    <w:rsid w:val="00540181"/>
    <w:rsid w:val="00555DB6"/>
    <w:rsid w:val="0056440D"/>
    <w:rsid w:val="00596E24"/>
    <w:rsid w:val="005A43EB"/>
    <w:rsid w:val="005D5E31"/>
    <w:rsid w:val="005E288D"/>
    <w:rsid w:val="005E2B22"/>
    <w:rsid w:val="005E4FCB"/>
    <w:rsid w:val="005E6C42"/>
    <w:rsid w:val="005F79D1"/>
    <w:rsid w:val="00602930"/>
    <w:rsid w:val="006278CE"/>
    <w:rsid w:val="00640FDA"/>
    <w:rsid w:val="00643C6F"/>
    <w:rsid w:val="00643F25"/>
    <w:rsid w:val="00646C18"/>
    <w:rsid w:val="00647A99"/>
    <w:rsid w:val="006808D5"/>
    <w:rsid w:val="0068681F"/>
    <w:rsid w:val="006A2543"/>
    <w:rsid w:val="006B47BE"/>
    <w:rsid w:val="006C39F4"/>
    <w:rsid w:val="006E2374"/>
    <w:rsid w:val="006E6F19"/>
    <w:rsid w:val="006F370F"/>
    <w:rsid w:val="006F404B"/>
    <w:rsid w:val="007614A8"/>
    <w:rsid w:val="0077335B"/>
    <w:rsid w:val="00780D4C"/>
    <w:rsid w:val="00790A66"/>
    <w:rsid w:val="0079185B"/>
    <w:rsid w:val="007D703C"/>
    <w:rsid w:val="007F3D3F"/>
    <w:rsid w:val="00824EC2"/>
    <w:rsid w:val="00831558"/>
    <w:rsid w:val="00856411"/>
    <w:rsid w:val="00866F79"/>
    <w:rsid w:val="00870F4A"/>
    <w:rsid w:val="00885B52"/>
    <w:rsid w:val="008A7969"/>
    <w:rsid w:val="008B4961"/>
    <w:rsid w:val="008B5D7A"/>
    <w:rsid w:val="008B78B3"/>
    <w:rsid w:val="009143ED"/>
    <w:rsid w:val="00915ECF"/>
    <w:rsid w:val="009411FA"/>
    <w:rsid w:val="00953CCC"/>
    <w:rsid w:val="00956D30"/>
    <w:rsid w:val="00973318"/>
    <w:rsid w:val="0097461C"/>
    <w:rsid w:val="00981138"/>
    <w:rsid w:val="00984D96"/>
    <w:rsid w:val="009F1732"/>
    <w:rsid w:val="00A22657"/>
    <w:rsid w:val="00A33069"/>
    <w:rsid w:val="00A5567D"/>
    <w:rsid w:val="00A650D9"/>
    <w:rsid w:val="00A66EE4"/>
    <w:rsid w:val="00A77ECA"/>
    <w:rsid w:val="00A84BF5"/>
    <w:rsid w:val="00A86FFF"/>
    <w:rsid w:val="00AA7765"/>
    <w:rsid w:val="00AF3807"/>
    <w:rsid w:val="00B002C1"/>
    <w:rsid w:val="00B14C4B"/>
    <w:rsid w:val="00B16ABE"/>
    <w:rsid w:val="00B21361"/>
    <w:rsid w:val="00B26459"/>
    <w:rsid w:val="00B31D3D"/>
    <w:rsid w:val="00B43B1A"/>
    <w:rsid w:val="00B440CB"/>
    <w:rsid w:val="00B5094C"/>
    <w:rsid w:val="00B52D1A"/>
    <w:rsid w:val="00BA01F6"/>
    <w:rsid w:val="00BD1355"/>
    <w:rsid w:val="00BE3A66"/>
    <w:rsid w:val="00C03B92"/>
    <w:rsid w:val="00C1705B"/>
    <w:rsid w:val="00C26070"/>
    <w:rsid w:val="00C45760"/>
    <w:rsid w:val="00C5777E"/>
    <w:rsid w:val="00CA417B"/>
    <w:rsid w:val="00CB0FFD"/>
    <w:rsid w:val="00CB297F"/>
    <w:rsid w:val="00CD2679"/>
    <w:rsid w:val="00CE25D4"/>
    <w:rsid w:val="00CF670B"/>
    <w:rsid w:val="00D277C8"/>
    <w:rsid w:val="00D63721"/>
    <w:rsid w:val="00D674A0"/>
    <w:rsid w:val="00D7455D"/>
    <w:rsid w:val="00D91590"/>
    <w:rsid w:val="00D91EC2"/>
    <w:rsid w:val="00D95C70"/>
    <w:rsid w:val="00DE29ED"/>
    <w:rsid w:val="00DE52E4"/>
    <w:rsid w:val="00DE58CB"/>
    <w:rsid w:val="00E06BD9"/>
    <w:rsid w:val="00E25521"/>
    <w:rsid w:val="00E3646F"/>
    <w:rsid w:val="00E36F5C"/>
    <w:rsid w:val="00E55FE7"/>
    <w:rsid w:val="00E91DCC"/>
    <w:rsid w:val="00EB5E9D"/>
    <w:rsid w:val="00EC0218"/>
    <w:rsid w:val="00EC5B0F"/>
    <w:rsid w:val="00EE50CB"/>
    <w:rsid w:val="00F31070"/>
    <w:rsid w:val="00F410F6"/>
    <w:rsid w:val="00F54EA2"/>
    <w:rsid w:val="00F607F9"/>
    <w:rsid w:val="00F66BDE"/>
    <w:rsid w:val="00F823C8"/>
    <w:rsid w:val="00FA2ED6"/>
    <w:rsid w:val="00FD0E93"/>
    <w:rsid w:val="0CC056BB"/>
    <w:rsid w:val="0DE9DF1B"/>
    <w:rsid w:val="19E6B419"/>
    <w:rsid w:val="1DA5AD39"/>
    <w:rsid w:val="2A519DC3"/>
    <w:rsid w:val="2F8AAF46"/>
    <w:rsid w:val="346B1DB9"/>
    <w:rsid w:val="35D0F15F"/>
    <w:rsid w:val="37E69E13"/>
    <w:rsid w:val="3B02C759"/>
    <w:rsid w:val="3C3992AC"/>
    <w:rsid w:val="3FA16317"/>
    <w:rsid w:val="53F49C5F"/>
    <w:rsid w:val="5A360C69"/>
    <w:rsid w:val="68E36C59"/>
    <w:rsid w:val="69B99CBB"/>
    <w:rsid w:val="75EC3512"/>
    <w:rsid w:val="76BD9DBD"/>
    <w:rsid w:val="77110B59"/>
    <w:rsid w:val="782BFC82"/>
    <w:rsid w:val="7EB273E3"/>
    <w:rsid w:val="7F8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314BC"/>
  <w15:docId w15:val="{AB970646-52F7-440F-98A0-E002458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53261"/>
      <w:sz w:val="29"/>
      <w:szCs w:val="29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Pr>
      <w:color w:val="888529"/>
      <w:u w:val="single"/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ubhead">
    <w:name w:val="subhead"/>
    <w:basedOn w:val="Normal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ind w:right="-180"/>
      <w:textAlignment w:val="baseline"/>
    </w:pPr>
    <w:rPr>
      <w:rFonts w:ascii="Arial" w:hAnsi="Arial"/>
      <w:sz w:val="1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B52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52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52C5"/>
  </w:style>
  <w:style w:type="paragraph" w:styleId="ListParagraph">
    <w:name w:val="List Paragraph"/>
    <w:basedOn w:val="Normal"/>
    <w:uiPriority w:val="34"/>
    <w:qFormat/>
    <w:rsid w:val="00EC5B0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E6C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410F6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410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1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10F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10F6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museum.net.au/Doctoral-Fellowship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ustralianmuseum.jotform.com/25251097326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771</Words>
  <Characters>3844</Characters>
  <Application>Microsoft Office Word</Application>
  <DocSecurity>0</DocSecurity>
  <Lines>124</Lines>
  <Paragraphs>49</Paragraphs>
  <ScaleCrop>false</ScaleCrop>
  <Company>Lizard Island Research Station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lizardisland</dc:title>
  <dc:subject/>
  <dc:creator>Anne Hoggett</dc:creator>
  <cp:keywords/>
  <dc:description/>
  <cp:lastModifiedBy>David Abrego</cp:lastModifiedBy>
  <cp:revision>9</cp:revision>
  <cp:lastPrinted>2015-07-10T00:16:00Z</cp:lastPrinted>
  <dcterms:created xsi:type="dcterms:W3CDTF">2024-08-19T23:56:00Z</dcterms:created>
  <dcterms:modified xsi:type="dcterms:W3CDTF">2025-09-09T06:44:00Z</dcterms:modified>
</cp:coreProperties>
</file>