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4766" w14:textId="54CB1AF5" w:rsidR="00D73440" w:rsidRPr="0085729C" w:rsidRDefault="00A839CD" w:rsidP="003A6720">
      <w:pPr>
        <w:pStyle w:val="TOC1"/>
        <w:rPr>
          <w:rFonts w:ascii="Calibri" w:hAnsi="Calibri" w:cs="Calibri"/>
        </w:rPr>
      </w:pPr>
      <w:r w:rsidRPr="0085729C">
        <w:rPr>
          <w:rFonts w:ascii="Calibri" w:hAnsi="Calibri" w:cs="Calibri"/>
          <w:lang w:eastAsia="en-AU"/>
        </w:rPr>
        <w:drawing>
          <wp:anchor distT="0" distB="0" distL="114300" distR="114300" simplePos="0" relativeHeight="251658240" behindDoc="0" locked="0" layoutInCell="1" allowOverlap="1" wp14:anchorId="78269422" wp14:editId="53381A86">
            <wp:simplePos x="0" y="0"/>
            <wp:positionH relativeFrom="margin">
              <wp:posOffset>27940</wp:posOffset>
            </wp:positionH>
            <wp:positionV relativeFrom="paragraph">
              <wp:posOffset>-398941</wp:posOffset>
            </wp:positionV>
            <wp:extent cx="1480063" cy="1739666"/>
            <wp:effectExtent l="0" t="0" r="6350" b="0"/>
            <wp:wrapNone/>
            <wp:docPr id="99524775" name="Picture 1" descr="A red and black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4775" name="Picture 1" descr="A red and black rectang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0063" cy="1739666"/>
                    </a:xfrm>
                    <a:prstGeom prst="rect">
                      <a:avLst/>
                    </a:prstGeom>
                  </pic:spPr>
                </pic:pic>
              </a:graphicData>
            </a:graphic>
            <wp14:sizeRelH relativeFrom="margin">
              <wp14:pctWidth>0</wp14:pctWidth>
            </wp14:sizeRelH>
            <wp14:sizeRelV relativeFrom="margin">
              <wp14:pctHeight>0</wp14:pctHeight>
            </wp14:sizeRelV>
          </wp:anchor>
        </w:drawing>
      </w:r>
      <w:r w:rsidR="00E15A6C">
        <w:rPr>
          <w:rFonts w:ascii="Calibri" w:hAnsi="Calibri" w:cs="Calibri"/>
        </w:rPr>
        <w:t>-</w:t>
      </w:r>
    </w:p>
    <w:p w14:paraId="3BA4374E" w14:textId="12F995C4" w:rsidR="00D73440" w:rsidRPr="0085729C" w:rsidRDefault="001D43F5" w:rsidP="003A6720">
      <w:pPr>
        <w:pStyle w:val="TOC1"/>
        <w:rPr>
          <w:rFonts w:ascii="Calibri" w:hAnsi="Calibri" w:cs="Calibri"/>
        </w:rPr>
      </w:pPr>
      <w:r w:rsidRPr="0085729C">
        <w:rPr>
          <w:rFonts w:ascii="Calibri" w:hAnsi="Calibri" w:cs="Calibri"/>
        </w:rPr>
        <w:softHyphen/>
      </w:r>
      <w:r w:rsidRPr="0085729C">
        <w:rPr>
          <w:rFonts w:ascii="Calibri" w:hAnsi="Calibri" w:cs="Calibri"/>
        </w:rPr>
        <w:softHyphen/>
      </w:r>
      <w:r w:rsidRPr="0085729C">
        <w:rPr>
          <w:rFonts w:ascii="Calibri" w:hAnsi="Calibri" w:cs="Calibri"/>
        </w:rPr>
        <w:softHyphen/>
      </w:r>
    </w:p>
    <w:p w14:paraId="534027E2" w14:textId="77777777" w:rsidR="00F125C4" w:rsidRDefault="00F125C4" w:rsidP="003A6720">
      <w:pPr>
        <w:pStyle w:val="LargeHeading28pt"/>
        <w:rPr>
          <w:rFonts w:ascii="Calibri" w:hAnsi="Calibri" w:cs="Calibri"/>
          <w:sz w:val="72"/>
          <w:szCs w:val="72"/>
        </w:rPr>
      </w:pPr>
    </w:p>
    <w:p w14:paraId="3E452519" w14:textId="77777777" w:rsidR="00F125C4" w:rsidRPr="00F125C4" w:rsidRDefault="00F125C4" w:rsidP="003A6720">
      <w:pPr>
        <w:pStyle w:val="LargeHeading28pt"/>
        <w:rPr>
          <w:rFonts w:ascii="Calibri" w:hAnsi="Calibri" w:cs="Calibri"/>
          <w:sz w:val="32"/>
          <w:szCs w:val="32"/>
        </w:rPr>
      </w:pPr>
    </w:p>
    <w:p w14:paraId="27E70150" w14:textId="778EE7A3" w:rsidR="00422F46" w:rsidRDefault="6A40DEDE" w:rsidP="003A6720">
      <w:pPr>
        <w:spacing w:line="240" w:lineRule="auto"/>
        <w:jc w:val="center"/>
        <w:rPr>
          <w:rFonts w:ascii="Calibri" w:hAnsi="Calibri" w:cs="Calibri"/>
          <w:b/>
          <w:bCs/>
          <w:sz w:val="48"/>
          <w:szCs w:val="48"/>
        </w:rPr>
      </w:pPr>
      <w:bookmarkStart w:id="0" w:name="_heading=h.m13vk6xv5oe1"/>
      <w:bookmarkEnd w:id="0"/>
      <w:r w:rsidRPr="6DA853CF">
        <w:rPr>
          <w:rFonts w:ascii="Calibri" w:hAnsi="Calibri" w:cs="Calibri"/>
          <w:b/>
          <w:bCs/>
          <w:sz w:val="48"/>
          <w:szCs w:val="48"/>
        </w:rPr>
        <w:t xml:space="preserve">2026 AUSTRALIAN MUSEUM </w:t>
      </w:r>
      <w:r w:rsidR="00422F46">
        <w:br/>
      </w:r>
      <w:r w:rsidRPr="6DA853CF">
        <w:rPr>
          <w:rFonts w:ascii="Calibri" w:hAnsi="Calibri" w:cs="Calibri"/>
          <w:b/>
          <w:bCs/>
          <w:sz w:val="48"/>
          <w:szCs w:val="48"/>
        </w:rPr>
        <w:t xml:space="preserve">EUREKA PRIZES </w:t>
      </w:r>
      <w:r w:rsidR="760C05C6" w:rsidRPr="6DA853CF">
        <w:rPr>
          <w:rFonts w:ascii="Calibri" w:hAnsi="Calibri" w:cs="Calibri"/>
          <w:b/>
          <w:bCs/>
          <w:sz w:val="48"/>
          <w:szCs w:val="48"/>
        </w:rPr>
        <w:t>WINNERS</w:t>
      </w:r>
      <w:r w:rsidRPr="6DA853CF">
        <w:rPr>
          <w:rFonts w:ascii="Calibri" w:hAnsi="Calibri" w:cs="Calibri"/>
          <w:b/>
          <w:bCs/>
          <w:sz w:val="48"/>
          <w:szCs w:val="48"/>
        </w:rPr>
        <w:t xml:space="preserve"> ANNOUNCED</w:t>
      </w:r>
    </w:p>
    <w:p w14:paraId="2761664B" w14:textId="4C75E7EA" w:rsidR="6DA853CF" w:rsidRPr="00F808C4" w:rsidRDefault="6DA853CF" w:rsidP="00F808C4">
      <w:pPr>
        <w:jc w:val="center"/>
        <w:rPr>
          <w:rFonts w:ascii="Calibri" w:eastAsia="Calibri" w:hAnsi="Calibri" w:cs="Calibri"/>
          <w:sz w:val="24"/>
          <w:szCs w:val="24"/>
          <w:u w:val="single"/>
        </w:rPr>
      </w:pPr>
      <w:r w:rsidRPr="00CE2895">
        <w:rPr>
          <w:rFonts w:ascii="Calibri" w:eastAsia="Calibri" w:hAnsi="Calibri" w:cs="Calibri"/>
          <w:sz w:val="24"/>
          <w:szCs w:val="24"/>
          <w:u w:val="single"/>
        </w:rPr>
        <w:t>More than 500 guests attend</w:t>
      </w:r>
      <w:r w:rsidR="00FE33E0" w:rsidRPr="00CE2895">
        <w:rPr>
          <w:rFonts w:ascii="Calibri" w:eastAsia="Calibri" w:hAnsi="Calibri" w:cs="Calibri"/>
          <w:sz w:val="24"/>
          <w:szCs w:val="24"/>
          <w:u w:val="single"/>
        </w:rPr>
        <w:t xml:space="preserve"> the</w:t>
      </w:r>
      <w:r w:rsidRPr="00CE2895">
        <w:rPr>
          <w:rFonts w:ascii="Calibri" w:eastAsia="Calibri" w:hAnsi="Calibri" w:cs="Calibri"/>
          <w:sz w:val="24"/>
          <w:szCs w:val="24"/>
          <w:u w:val="single"/>
        </w:rPr>
        <w:t xml:space="preserve"> </w:t>
      </w:r>
      <w:r w:rsidR="00265100" w:rsidRPr="00CE2895">
        <w:rPr>
          <w:rFonts w:ascii="Calibri" w:eastAsia="Calibri" w:hAnsi="Calibri" w:cs="Calibri"/>
          <w:sz w:val="24"/>
          <w:szCs w:val="24"/>
          <w:u w:val="single"/>
        </w:rPr>
        <w:t xml:space="preserve">glittering </w:t>
      </w:r>
      <w:r w:rsidRPr="00CE2895">
        <w:rPr>
          <w:rFonts w:ascii="Calibri" w:eastAsia="Calibri" w:hAnsi="Calibri" w:cs="Calibri"/>
          <w:sz w:val="24"/>
          <w:szCs w:val="24"/>
          <w:u w:val="single"/>
        </w:rPr>
        <w:t>ceremony at Sydney Town Hall</w:t>
      </w:r>
      <w:r w:rsidR="25F69EB9" w:rsidRPr="00CE2895">
        <w:rPr>
          <w:rFonts w:ascii="Calibri" w:eastAsia="Calibri" w:hAnsi="Calibri" w:cs="Calibri"/>
          <w:sz w:val="24"/>
          <w:szCs w:val="24"/>
          <w:u w:val="single"/>
        </w:rPr>
        <w:t xml:space="preserve"> to </w:t>
      </w:r>
      <w:r w:rsidR="00F865AD">
        <w:rPr>
          <w:rFonts w:ascii="Calibri" w:eastAsia="Calibri" w:hAnsi="Calibri" w:cs="Calibri"/>
          <w:sz w:val="24"/>
          <w:szCs w:val="24"/>
          <w:u w:val="single"/>
        </w:rPr>
        <w:br/>
      </w:r>
      <w:r w:rsidR="25F69EB9" w:rsidRPr="00CE2895">
        <w:rPr>
          <w:rFonts w:ascii="Calibri" w:eastAsia="Calibri" w:hAnsi="Calibri" w:cs="Calibri"/>
          <w:sz w:val="24"/>
          <w:szCs w:val="24"/>
          <w:u w:val="single"/>
        </w:rPr>
        <w:t>celebrate 19 winners of the</w:t>
      </w:r>
      <w:r w:rsidR="00FE33E0" w:rsidRPr="00CE2895">
        <w:rPr>
          <w:rFonts w:ascii="Calibri" w:eastAsia="Calibri" w:hAnsi="Calibri" w:cs="Calibri"/>
          <w:sz w:val="24"/>
          <w:szCs w:val="24"/>
          <w:u w:val="single"/>
        </w:rPr>
        <w:t xml:space="preserve"> </w:t>
      </w:r>
      <w:r w:rsidR="25F69EB9" w:rsidRPr="00CE2895">
        <w:rPr>
          <w:rFonts w:ascii="Calibri" w:eastAsia="Calibri" w:hAnsi="Calibri" w:cs="Calibri"/>
          <w:sz w:val="24"/>
          <w:szCs w:val="24"/>
          <w:u w:val="single"/>
        </w:rPr>
        <w:t>2026 Australian Museum Eureka Prizes</w:t>
      </w:r>
    </w:p>
    <w:p w14:paraId="10997EF0" w14:textId="39CE9732" w:rsidR="00AD2473" w:rsidRPr="00DD0312" w:rsidRDefault="00FC725C">
      <w:pPr>
        <w:rPr>
          <w:rFonts w:ascii="Calibri" w:hAnsi="Calibri" w:cs="Calibri"/>
          <w:color w:val="000000"/>
          <w:sz w:val="22"/>
          <w:szCs w:val="22"/>
        </w:rPr>
      </w:pPr>
      <w:r w:rsidRPr="00D3145B">
        <w:rPr>
          <w:rFonts w:ascii="Calibri" w:hAnsi="Calibri" w:cs="Calibri"/>
          <w:b/>
          <w:sz w:val="22"/>
          <w:szCs w:val="22"/>
        </w:rPr>
        <w:t xml:space="preserve">Sydney, Thursday 3 September 2026: </w:t>
      </w:r>
      <w:r w:rsidRPr="00D3145B">
        <w:rPr>
          <w:rFonts w:ascii="Calibri" w:hAnsi="Calibri" w:cs="Calibri"/>
          <w:sz w:val="22"/>
          <w:szCs w:val="22"/>
        </w:rPr>
        <w:t xml:space="preserve">A marine heatwave forecasting system, a solar panel recycling </w:t>
      </w:r>
      <w:r w:rsidR="005F00BC">
        <w:rPr>
          <w:rFonts w:ascii="Calibri" w:hAnsi="Calibri" w:cs="Calibri"/>
          <w:sz w:val="22"/>
          <w:szCs w:val="22"/>
        </w:rPr>
        <w:t>solution</w:t>
      </w:r>
      <w:r w:rsidR="00FC7A95">
        <w:rPr>
          <w:rFonts w:ascii="Calibri" w:hAnsi="Calibri" w:cs="Calibri"/>
          <w:sz w:val="22"/>
          <w:szCs w:val="22"/>
        </w:rPr>
        <w:t xml:space="preserve">, </w:t>
      </w:r>
      <w:r w:rsidR="00D3145B" w:rsidRPr="00D3145B">
        <w:rPr>
          <w:rFonts w:ascii="Calibri" w:hAnsi="Calibri" w:cs="Calibri"/>
          <w:sz w:val="22"/>
          <w:szCs w:val="22"/>
        </w:rPr>
        <w:t>research helping remove</w:t>
      </w:r>
      <w:r w:rsidRPr="00D3145B">
        <w:rPr>
          <w:rFonts w:ascii="Calibri" w:hAnsi="Calibri" w:cs="Calibri"/>
          <w:sz w:val="22"/>
          <w:szCs w:val="22"/>
        </w:rPr>
        <w:t xml:space="preserve"> the stigma from a common women’s health condition</w:t>
      </w:r>
      <w:r w:rsidR="00FC7A95">
        <w:rPr>
          <w:rFonts w:ascii="Calibri" w:hAnsi="Calibri" w:cs="Calibri"/>
          <w:sz w:val="22"/>
          <w:szCs w:val="22"/>
        </w:rPr>
        <w:t xml:space="preserve"> and a melanoma </w:t>
      </w:r>
      <w:r w:rsidR="00E254BF">
        <w:rPr>
          <w:rFonts w:ascii="Calibri" w:hAnsi="Calibri" w:cs="Calibri"/>
          <w:sz w:val="22"/>
          <w:szCs w:val="22"/>
        </w:rPr>
        <w:t>breakthrough</w:t>
      </w:r>
      <w:r w:rsidRPr="00D3145B">
        <w:rPr>
          <w:rFonts w:ascii="Calibri" w:hAnsi="Calibri" w:cs="Calibri"/>
          <w:sz w:val="22"/>
          <w:szCs w:val="22"/>
        </w:rPr>
        <w:t xml:space="preserve"> were </w:t>
      </w:r>
      <w:r w:rsidR="00D3145B" w:rsidRPr="00D3145B">
        <w:rPr>
          <w:rFonts w:ascii="Calibri" w:hAnsi="Calibri" w:cs="Calibri"/>
          <w:sz w:val="22"/>
          <w:szCs w:val="22"/>
        </w:rPr>
        <w:t>among</w:t>
      </w:r>
      <w:r w:rsidRPr="00D3145B">
        <w:rPr>
          <w:rFonts w:ascii="Calibri" w:hAnsi="Calibri" w:cs="Calibri"/>
          <w:sz w:val="22"/>
          <w:szCs w:val="22"/>
        </w:rPr>
        <w:t xml:space="preserve"> the outstanding winners announced at the </w:t>
      </w:r>
      <w:r w:rsidRPr="00D3145B">
        <w:rPr>
          <w:rFonts w:ascii="Calibri" w:hAnsi="Calibri" w:cs="Calibri"/>
          <w:b/>
          <w:sz w:val="22"/>
          <w:szCs w:val="22"/>
        </w:rPr>
        <w:t>2026 Australian Museum Eureka Prizes</w:t>
      </w:r>
      <w:r w:rsidRPr="00D3145B">
        <w:rPr>
          <w:rFonts w:ascii="Calibri" w:hAnsi="Calibri" w:cs="Calibri"/>
          <w:sz w:val="22"/>
          <w:szCs w:val="22"/>
        </w:rPr>
        <w:t xml:space="preserve"> </w:t>
      </w:r>
      <w:r w:rsidR="00E056EB">
        <w:rPr>
          <w:rFonts w:ascii="Calibri" w:hAnsi="Calibri" w:cs="Calibri"/>
          <w:sz w:val="22"/>
          <w:szCs w:val="22"/>
        </w:rPr>
        <w:t>tonight</w:t>
      </w:r>
      <w:r w:rsidRPr="00D3145B">
        <w:rPr>
          <w:rFonts w:ascii="Calibri" w:hAnsi="Calibri" w:cs="Calibri"/>
          <w:sz w:val="22"/>
          <w:szCs w:val="22"/>
        </w:rPr>
        <w:t>.</w:t>
      </w:r>
    </w:p>
    <w:p w14:paraId="2C571734" w14:textId="33B795D0" w:rsidR="6DA853CF" w:rsidRDefault="6DA853CF" w:rsidP="6DA853CF">
      <w:pPr>
        <w:spacing w:line="276" w:lineRule="auto"/>
      </w:pPr>
      <w:r w:rsidRPr="6DA853CF">
        <w:rPr>
          <w:rFonts w:ascii="Calibri" w:eastAsia="Calibri" w:hAnsi="Calibri" w:cs="Calibri"/>
          <w:sz w:val="22"/>
          <w:szCs w:val="22"/>
        </w:rPr>
        <w:t>Presented at Sydney Town Hall, the annual awards</w:t>
      </w:r>
      <w:r w:rsidR="007E0F9F">
        <w:rPr>
          <w:rFonts w:ascii="Calibri" w:eastAsia="Calibri" w:hAnsi="Calibri" w:cs="Calibri"/>
          <w:sz w:val="22"/>
          <w:szCs w:val="22"/>
        </w:rPr>
        <w:t xml:space="preserve">, now in their </w:t>
      </w:r>
      <w:r w:rsidR="005F3588">
        <w:rPr>
          <w:rFonts w:ascii="Calibri" w:eastAsia="Calibri" w:hAnsi="Calibri" w:cs="Calibri"/>
          <w:sz w:val="22"/>
          <w:szCs w:val="22"/>
        </w:rPr>
        <w:t>36</w:t>
      </w:r>
      <w:r w:rsidR="005F3588" w:rsidRPr="005F3588">
        <w:rPr>
          <w:rFonts w:ascii="Calibri" w:eastAsia="Calibri" w:hAnsi="Calibri" w:cs="Calibri"/>
          <w:sz w:val="22"/>
          <w:szCs w:val="22"/>
          <w:vertAlign w:val="superscript"/>
        </w:rPr>
        <w:t>th</w:t>
      </w:r>
      <w:r w:rsidR="005F3588">
        <w:rPr>
          <w:rFonts w:ascii="Calibri" w:eastAsia="Calibri" w:hAnsi="Calibri" w:cs="Calibri"/>
          <w:sz w:val="22"/>
          <w:szCs w:val="22"/>
        </w:rPr>
        <w:t xml:space="preserve"> year,</w:t>
      </w:r>
      <w:r w:rsidRPr="6DA853CF">
        <w:rPr>
          <w:rFonts w:ascii="Calibri" w:eastAsia="Calibri" w:hAnsi="Calibri" w:cs="Calibri"/>
          <w:sz w:val="22"/>
          <w:szCs w:val="22"/>
        </w:rPr>
        <w:t xml:space="preserve"> recognised outstanding achievement across scientific research, innovation, leadership, science engagement and school science.</w:t>
      </w:r>
    </w:p>
    <w:p w14:paraId="399A6183" w14:textId="18C0A28C" w:rsidR="1DC6B965" w:rsidRDefault="757CB7DA" w:rsidP="23EEFEBB">
      <w:pPr>
        <w:spacing w:before="0" w:after="160" w:line="276" w:lineRule="auto"/>
      </w:pPr>
      <w:r w:rsidRPr="6DA853CF">
        <w:rPr>
          <w:rFonts w:ascii="Calibri" w:eastAsia="Apercu Pro" w:hAnsi="Calibri" w:cs="Calibri"/>
          <w:b/>
          <w:bCs/>
          <w:sz w:val="22"/>
          <w:szCs w:val="22"/>
        </w:rPr>
        <w:t>Winners include:</w:t>
      </w:r>
    </w:p>
    <w:p w14:paraId="727B852D" w14:textId="7E98FD32" w:rsidR="6DA853CF" w:rsidRDefault="6DA853CF" w:rsidP="6DA853CF">
      <w:pPr>
        <w:pStyle w:val="ListParagraph"/>
        <w:numPr>
          <w:ilvl w:val="0"/>
          <w:numId w:val="46"/>
        </w:numPr>
      </w:pPr>
      <w:r w:rsidRPr="6DA853CF">
        <w:rPr>
          <w:rFonts w:ascii="Calibri" w:eastAsia="Calibri" w:hAnsi="Calibri" w:cs="Calibri"/>
          <w:b/>
          <w:bCs/>
        </w:rPr>
        <w:t>Professor Georgina Long AO</w:t>
      </w:r>
      <w:r w:rsidRPr="6DA853CF">
        <w:rPr>
          <w:rFonts w:ascii="Calibri" w:eastAsia="Calibri" w:hAnsi="Calibri" w:cs="Calibri"/>
        </w:rPr>
        <w:t>, The University of Sydney and Melanoma Institute Australia, for pioneering melanoma research that has transformed treatment and survival outcomes.</w:t>
      </w:r>
    </w:p>
    <w:p w14:paraId="5DDCE16D" w14:textId="6369A1E3" w:rsidR="6DA853CF" w:rsidRDefault="6DA853CF" w:rsidP="6DA853CF">
      <w:pPr>
        <w:pStyle w:val="ListParagraph"/>
        <w:numPr>
          <w:ilvl w:val="0"/>
          <w:numId w:val="46"/>
        </w:numPr>
        <w:rPr>
          <w:rFonts w:ascii="Calibri" w:eastAsia="Calibri" w:hAnsi="Calibri" w:cs="Calibri"/>
        </w:rPr>
      </w:pPr>
      <w:r w:rsidRPr="6DA853CF">
        <w:rPr>
          <w:rFonts w:ascii="Calibri" w:eastAsia="Calibri" w:hAnsi="Calibri" w:cs="Calibri"/>
          <w:b/>
          <w:bCs/>
        </w:rPr>
        <w:t>Dr Jane Tiller</w:t>
      </w:r>
      <w:r w:rsidRPr="6DA853CF">
        <w:rPr>
          <w:rFonts w:ascii="Calibri" w:eastAsia="Calibri" w:hAnsi="Calibri" w:cs="Calibri"/>
        </w:rPr>
        <w:t>, Monash University, for research and advocacy helping end genetic discrimination in life insurance.</w:t>
      </w:r>
    </w:p>
    <w:p w14:paraId="42309815" w14:textId="77777777" w:rsidR="00AD2473" w:rsidRPr="000E6B72" w:rsidRDefault="00FC725C" w:rsidP="000E6B72">
      <w:pPr>
        <w:pStyle w:val="ListParagraph"/>
        <w:numPr>
          <w:ilvl w:val="0"/>
          <w:numId w:val="46"/>
        </w:numPr>
        <w:rPr>
          <w:rFonts w:ascii="Calibri" w:eastAsia="Calibri" w:hAnsi="Calibri" w:cs="Calibri"/>
        </w:rPr>
      </w:pPr>
      <w:r w:rsidRPr="6DA853CF">
        <w:rPr>
          <w:rFonts w:ascii="Calibri" w:eastAsia="Calibri" w:hAnsi="Calibri" w:cs="Calibri"/>
          <w:b/>
          <w:bCs/>
        </w:rPr>
        <w:t>Associate Professor Helen Paterson</w:t>
      </w:r>
      <w:r w:rsidRPr="6DA853CF">
        <w:rPr>
          <w:rFonts w:ascii="Calibri" w:eastAsia="Calibri" w:hAnsi="Calibri" w:cs="Calibri"/>
        </w:rPr>
        <w:t xml:space="preserve">, The University of Sydney, for advancing how courts and police understand victim-survivor testimony in domestic and family </w:t>
      </w:r>
      <w:r w:rsidR="000E6B72" w:rsidRPr="000E6B72">
        <w:rPr>
          <w:rFonts w:ascii="Calibri" w:hAnsi="Calibri" w:cs="Calibri"/>
        </w:rPr>
        <w:t>violence</w:t>
      </w:r>
      <w:r w:rsidRPr="6DA853CF">
        <w:rPr>
          <w:rFonts w:ascii="Calibri" w:eastAsia="Calibri" w:hAnsi="Calibri" w:cs="Calibri"/>
        </w:rPr>
        <w:t xml:space="preserve"> cases.</w:t>
      </w:r>
    </w:p>
    <w:p w14:paraId="3925BB23" w14:textId="5CF23373" w:rsidR="6DA853CF" w:rsidRDefault="6DA853CF" w:rsidP="6DA853CF">
      <w:pPr>
        <w:pStyle w:val="ListParagraph"/>
        <w:numPr>
          <w:ilvl w:val="0"/>
          <w:numId w:val="46"/>
        </w:numPr>
        <w:rPr>
          <w:rFonts w:ascii="Calibri" w:hAnsi="Calibri" w:cs="Calibri"/>
        </w:rPr>
      </w:pPr>
      <w:r w:rsidRPr="6DA853CF">
        <w:rPr>
          <w:rFonts w:ascii="Calibri" w:eastAsia="Calibri" w:hAnsi="Calibri" w:cs="Calibri"/>
          <w:b/>
          <w:bCs/>
        </w:rPr>
        <w:t>Liam Mannix</w:t>
      </w:r>
      <w:r w:rsidR="3B3257CE" w:rsidRPr="6DA853CF">
        <w:rPr>
          <w:rFonts w:ascii="Calibri" w:eastAsia="Calibri" w:hAnsi="Calibri" w:cs="Calibri"/>
          <w:b/>
          <w:bCs/>
        </w:rPr>
        <w:t xml:space="preserve"> </w:t>
      </w:r>
      <w:r w:rsidRPr="6DA853CF">
        <w:rPr>
          <w:rFonts w:ascii="Calibri" w:eastAsia="Calibri" w:hAnsi="Calibri" w:cs="Calibri"/>
          <w:b/>
          <w:bCs/>
        </w:rPr>
        <w:t>and William Davis</w:t>
      </w:r>
      <w:r w:rsidR="3E71568B" w:rsidRPr="6DA853CF">
        <w:rPr>
          <w:rFonts w:ascii="Calibri" w:eastAsia="Calibri" w:hAnsi="Calibri" w:cs="Calibri"/>
          <w:b/>
          <w:bCs/>
        </w:rPr>
        <w:t xml:space="preserve"> </w:t>
      </w:r>
      <w:r w:rsidRPr="6DA853CF">
        <w:rPr>
          <w:rFonts w:ascii="Calibri" w:eastAsia="Calibri" w:hAnsi="Calibri" w:cs="Calibri"/>
        </w:rPr>
        <w:t>for</w:t>
      </w:r>
      <w:r w:rsidR="34A58E79" w:rsidRPr="6DA853CF">
        <w:rPr>
          <w:rFonts w:ascii="Calibri" w:hAnsi="Calibri" w:cs="Calibri"/>
        </w:rPr>
        <w:t xml:space="preserve"> investigative articles revealing major scientific misconduct at leading research institutions.</w:t>
      </w:r>
    </w:p>
    <w:p w14:paraId="65875988" w14:textId="77798E69" w:rsidR="6DA853CF" w:rsidRDefault="6DA853CF" w:rsidP="6DA853CF">
      <w:pPr>
        <w:spacing w:line="276" w:lineRule="auto"/>
      </w:pPr>
      <w:r w:rsidRPr="6DA853CF">
        <w:rPr>
          <w:rFonts w:ascii="Calibri" w:eastAsia="Calibri" w:hAnsi="Calibri" w:cs="Calibri"/>
          <w:b/>
          <w:bCs/>
          <w:color w:val="000000" w:themeColor="text1"/>
          <w:sz w:val="22"/>
          <w:szCs w:val="22"/>
        </w:rPr>
        <w:t xml:space="preserve">Australian Museum Director and CEO Kim McKay AO </w:t>
      </w:r>
      <w:r w:rsidRPr="6DA853CF">
        <w:rPr>
          <w:rFonts w:ascii="Calibri" w:eastAsia="Calibri" w:hAnsi="Calibri" w:cs="Calibri"/>
          <w:color w:val="000000" w:themeColor="text1"/>
          <w:sz w:val="22"/>
          <w:szCs w:val="22"/>
        </w:rPr>
        <w:t>said the 2026 AM Eureka Prize winners showed how scientific excellence can turn bold ideas into practical benefits for all Australians.</w:t>
      </w:r>
    </w:p>
    <w:p w14:paraId="520AA6F2" w14:textId="7F3485F7" w:rsidR="6DA853CF" w:rsidRDefault="6DA853CF" w:rsidP="6DA853CF">
      <w:pPr>
        <w:spacing w:line="276" w:lineRule="auto"/>
      </w:pPr>
      <w:r w:rsidRPr="6DA853CF">
        <w:rPr>
          <w:rFonts w:ascii="Calibri" w:eastAsia="Calibri" w:hAnsi="Calibri" w:cs="Calibri"/>
          <w:sz w:val="22"/>
          <w:szCs w:val="22"/>
        </w:rPr>
        <w:t>“Outstanding science begins with curiosity, but its greatest impact is realised when investment in discovery improves lives. This year’s winners are tackling some of our greatest challenges</w:t>
      </w:r>
      <w:r w:rsidR="00FA2BF0">
        <w:rPr>
          <w:rFonts w:ascii="Calibri" w:eastAsia="Calibri" w:hAnsi="Calibri" w:cs="Calibri"/>
          <w:sz w:val="22"/>
          <w:szCs w:val="22"/>
        </w:rPr>
        <w:t>:</w:t>
      </w:r>
      <w:r w:rsidRPr="6DA853CF">
        <w:rPr>
          <w:rFonts w:ascii="Calibri" w:eastAsia="Calibri" w:hAnsi="Calibri" w:cs="Calibri"/>
          <w:sz w:val="22"/>
          <w:szCs w:val="22"/>
        </w:rPr>
        <w:t xml:space="preserve"> protecting our environment, advancing healthcare, informing public policy and inspiring the next generation of scientists,” Ms McKay said.</w:t>
      </w:r>
    </w:p>
    <w:p w14:paraId="1C343E64" w14:textId="5C1645D9" w:rsidR="00AD2473" w:rsidRPr="00DD0312" w:rsidRDefault="00FC725C">
      <w:pPr>
        <w:spacing w:line="300" w:lineRule="auto"/>
        <w:rPr>
          <w:rFonts w:ascii="Calibri" w:hAnsi="Calibri" w:cs="Calibri"/>
          <w:color w:val="000000"/>
          <w:sz w:val="22"/>
          <w:szCs w:val="22"/>
        </w:rPr>
      </w:pPr>
      <w:r w:rsidRPr="004469BD">
        <w:rPr>
          <w:rFonts w:ascii="Calibri" w:hAnsi="Calibri" w:cs="Calibri"/>
          <w:sz w:val="22"/>
          <w:szCs w:val="22"/>
        </w:rPr>
        <w:t>“</w:t>
      </w:r>
      <w:r w:rsidR="004469BD" w:rsidRPr="004469BD">
        <w:rPr>
          <w:rFonts w:ascii="Calibri" w:hAnsi="Calibri" w:cs="Calibri"/>
          <w:sz w:val="22"/>
          <w:szCs w:val="22"/>
        </w:rPr>
        <w:t>World</w:t>
      </w:r>
      <w:r w:rsidRPr="004469BD">
        <w:rPr>
          <w:rFonts w:ascii="Calibri" w:hAnsi="Calibri" w:cs="Calibri"/>
          <w:sz w:val="22"/>
          <w:szCs w:val="22"/>
        </w:rPr>
        <w:t>-changing discoveries do not happen overnight. They are built on years of dedication, collaboration and sustained investment</w:t>
      </w:r>
      <w:r w:rsidR="004469BD" w:rsidRPr="004469BD">
        <w:rPr>
          <w:rFonts w:ascii="Calibri" w:hAnsi="Calibri" w:cs="Calibri"/>
          <w:sz w:val="22"/>
          <w:szCs w:val="22"/>
        </w:rPr>
        <w:t>.</w:t>
      </w:r>
      <w:r w:rsidRPr="004469BD">
        <w:rPr>
          <w:rFonts w:ascii="Calibri" w:hAnsi="Calibri" w:cs="Calibri"/>
          <w:sz w:val="22"/>
          <w:szCs w:val="22"/>
        </w:rPr>
        <w:t xml:space="preserve"> As we celebrate these remarkable Australians, we must also </w:t>
      </w:r>
      <w:r w:rsidR="004469BD" w:rsidRPr="004469BD">
        <w:rPr>
          <w:rFonts w:ascii="Calibri" w:hAnsi="Calibri" w:cs="Calibri"/>
          <w:sz w:val="22"/>
          <w:szCs w:val="22"/>
        </w:rPr>
        <w:t>continue supporting</w:t>
      </w:r>
      <w:r w:rsidRPr="004469BD">
        <w:rPr>
          <w:rFonts w:ascii="Calibri" w:hAnsi="Calibri" w:cs="Calibri"/>
          <w:sz w:val="22"/>
          <w:szCs w:val="22"/>
        </w:rPr>
        <w:t xml:space="preserve"> the scientific capability that drives our prosperity, wellbeing and resilience</w:t>
      </w:r>
      <w:r w:rsidR="002636F4">
        <w:rPr>
          <w:rFonts w:ascii="Calibri" w:hAnsi="Calibri" w:cs="Calibri"/>
          <w:sz w:val="22"/>
          <w:szCs w:val="22"/>
        </w:rPr>
        <w:t xml:space="preserve"> as a nation</w:t>
      </w:r>
      <w:r w:rsidRPr="004469BD">
        <w:rPr>
          <w:rFonts w:ascii="Calibri" w:hAnsi="Calibri" w:cs="Calibri"/>
          <w:sz w:val="22"/>
          <w:szCs w:val="22"/>
        </w:rPr>
        <w:t>.”</w:t>
      </w:r>
    </w:p>
    <w:p w14:paraId="71C07829" w14:textId="77777777" w:rsidR="00AD2473" w:rsidRPr="00DD0312" w:rsidRDefault="00FC725C">
      <w:pPr>
        <w:spacing w:line="276" w:lineRule="auto"/>
        <w:rPr>
          <w:rFonts w:ascii="Calibri" w:hAnsi="Calibri" w:cs="Calibri"/>
          <w:color w:val="000000"/>
          <w:sz w:val="22"/>
          <w:szCs w:val="22"/>
        </w:rPr>
      </w:pPr>
      <w:r w:rsidRPr="00223504">
        <w:rPr>
          <w:rFonts w:ascii="Calibri" w:hAnsi="Calibri" w:cs="Calibri"/>
          <w:sz w:val="22"/>
          <w:szCs w:val="22"/>
        </w:rPr>
        <w:lastRenderedPageBreak/>
        <w:t xml:space="preserve">This year’s awards also highlighted the extraordinary contribution of women in Australian science, with 11 Eureka Prizes awarded to individual </w:t>
      </w:r>
      <w:r w:rsidR="00223504" w:rsidRPr="00223504">
        <w:rPr>
          <w:rFonts w:ascii="Calibri" w:hAnsi="Calibri" w:cs="Calibri"/>
          <w:sz w:val="22"/>
          <w:szCs w:val="22"/>
        </w:rPr>
        <w:t>women</w:t>
      </w:r>
      <w:r w:rsidRPr="00223504">
        <w:rPr>
          <w:rFonts w:ascii="Calibri" w:hAnsi="Calibri" w:cs="Calibri"/>
          <w:sz w:val="22"/>
          <w:szCs w:val="22"/>
        </w:rPr>
        <w:t xml:space="preserve"> or teams made up entirely or predominantly of women. The result recognises leadership and discoveries improving health, equity and scientific understanding, and underscores the importance of continuing to encourage women in STEM.</w:t>
      </w:r>
    </w:p>
    <w:p w14:paraId="7EE05DD8" w14:textId="77777777" w:rsidR="008957CB" w:rsidRDefault="6DA853CF" w:rsidP="6DA853CF">
      <w:pPr>
        <w:spacing w:line="276" w:lineRule="auto"/>
        <w:rPr>
          <w:rFonts w:ascii="Calibri" w:eastAsia="Calibri" w:hAnsi="Calibri" w:cs="Calibri"/>
          <w:sz w:val="22"/>
          <w:szCs w:val="22"/>
        </w:rPr>
      </w:pPr>
      <w:r w:rsidRPr="6DA853CF">
        <w:rPr>
          <w:rFonts w:ascii="Calibri" w:eastAsia="Calibri" w:hAnsi="Calibri" w:cs="Calibri"/>
          <w:sz w:val="22"/>
          <w:szCs w:val="22"/>
        </w:rPr>
        <w:t xml:space="preserve">Distinguished Professor Maree Teesson AC was recognised twice, receiving both the University of Sydney Eureka Prize for Leadership in Science and the UNSW Eureka Prize for Societal Impact in Science as part of the </w:t>
      </w:r>
      <w:proofErr w:type="spellStart"/>
      <w:r w:rsidRPr="6DA853CF">
        <w:rPr>
          <w:rFonts w:ascii="Calibri" w:eastAsia="Calibri" w:hAnsi="Calibri" w:cs="Calibri"/>
          <w:sz w:val="22"/>
          <w:szCs w:val="22"/>
        </w:rPr>
        <w:t>OurFutures</w:t>
      </w:r>
      <w:proofErr w:type="spellEnd"/>
      <w:r w:rsidRPr="6DA853CF">
        <w:rPr>
          <w:rFonts w:ascii="Calibri" w:eastAsia="Calibri" w:hAnsi="Calibri" w:cs="Calibri"/>
          <w:sz w:val="22"/>
          <w:szCs w:val="22"/>
        </w:rPr>
        <w:t xml:space="preserve"> Vaping Program team.</w:t>
      </w:r>
      <w:r w:rsidR="005F4DE1">
        <w:rPr>
          <w:rFonts w:ascii="Calibri" w:eastAsia="Calibri" w:hAnsi="Calibri" w:cs="Calibri"/>
          <w:sz w:val="22"/>
          <w:szCs w:val="22"/>
        </w:rPr>
        <w:t xml:space="preserve"> </w:t>
      </w:r>
    </w:p>
    <w:p w14:paraId="7F89D106" w14:textId="5D826E9F" w:rsidR="00004B83" w:rsidRPr="00004B83" w:rsidRDefault="005F4DE1" w:rsidP="00004B83">
      <w:pPr>
        <w:spacing w:line="276" w:lineRule="auto"/>
        <w:rPr>
          <w:rFonts w:ascii="Calibri" w:eastAsia="Calibri" w:hAnsi="Calibri" w:cs="Calibri"/>
          <w:sz w:val="22"/>
          <w:szCs w:val="22"/>
        </w:rPr>
      </w:pPr>
      <w:r>
        <w:rPr>
          <w:rFonts w:ascii="Calibri" w:eastAsia="Calibri" w:hAnsi="Calibri" w:cs="Calibri"/>
          <w:sz w:val="22"/>
          <w:szCs w:val="22"/>
        </w:rPr>
        <w:t>Professor Georgina Long A</w:t>
      </w:r>
      <w:r w:rsidR="002E5095">
        <w:rPr>
          <w:rFonts w:ascii="Calibri" w:eastAsia="Calibri" w:hAnsi="Calibri" w:cs="Calibri"/>
          <w:sz w:val="22"/>
          <w:szCs w:val="22"/>
        </w:rPr>
        <w:t xml:space="preserve">O </w:t>
      </w:r>
      <w:r w:rsidR="00DA7420">
        <w:rPr>
          <w:rFonts w:ascii="Calibri" w:eastAsia="Calibri" w:hAnsi="Calibri" w:cs="Calibri"/>
          <w:sz w:val="22"/>
          <w:szCs w:val="22"/>
        </w:rPr>
        <w:t xml:space="preserve">was awarded the Eureka Prize </w:t>
      </w:r>
      <w:r w:rsidR="002B2327">
        <w:rPr>
          <w:rFonts w:ascii="Calibri" w:eastAsia="Calibri" w:hAnsi="Calibri" w:cs="Calibri"/>
          <w:sz w:val="22"/>
          <w:szCs w:val="22"/>
        </w:rPr>
        <w:t>for Scientific Research</w:t>
      </w:r>
      <w:r w:rsidR="004167C7">
        <w:rPr>
          <w:rFonts w:ascii="Calibri" w:eastAsia="Calibri" w:hAnsi="Calibri" w:cs="Calibri"/>
          <w:sz w:val="22"/>
          <w:szCs w:val="22"/>
        </w:rPr>
        <w:t xml:space="preserve">, </w:t>
      </w:r>
      <w:r w:rsidR="00F4048D">
        <w:rPr>
          <w:rFonts w:ascii="Calibri" w:eastAsia="Calibri" w:hAnsi="Calibri" w:cs="Calibri"/>
          <w:sz w:val="22"/>
          <w:szCs w:val="22"/>
        </w:rPr>
        <w:t>for her work</w:t>
      </w:r>
      <w:r w:rsidR="008A7B1D">
        <w:rPr>
          <w:rFonts w:ascii="Calibri" w:eastAsia="Calibri" w:hAnsi="Calibri" w:cs="Calibri"/>
          <w:sz w:val="22"/>
          <w:szCs w:val="22"/>
        </w:rPr>
        <w:t xml:space="preserve"> in pioneering neoadjuvant immun</w:t>
      </w:r>
      <w:r w:rsidR="00A80083">
        <w:rPr>
          <w:rFonts w:ascii="Calibri" w:eastAsia="Calibri" w:hAnsi="Calibri" w:cs="Calibri"/>
          <w:sz w:val="22"/>
          <w:szCs w:val="22"/>
        </w:rPr>
        <w:t xml:space="preserve">otherapy </w:t>
      </w:r>
      <w:r w:rsidR="00E54178">
        <w:rPr>
          <w:rFonts w:ascii="Calibri" w:eastAsia="Calibri" w:hAnsi="Calibri" w:cs="Calibri"/>
          <w:sz w:val="22"/>
          <w:szCs w:val="22"/>
        </w:rPr>
        <w:t>and transforming melanoma care.</w:t>
      </w:r>
      <w:r w:rsidR="007C1BA8">
        <w:rPr>
          <w:rFonts w:ascii="Calibri" w:eastAsia="Calibri" w:hAnsi="Calibri" w:cs="Calibri"/>
          <w:sz w:val="22"/>
          <w:szCs w:val="22"/>
        </w:rPr>
        <w:t xml:space="preserve"> She was awarded Australian of the Ye</w:t>
      </w:r>
      <w:r w:rsidR="00245CD3">
        <w:rPr>
          <w:rFonts w:ascii="Calibri" w:eastAsia="Calibri" w:hAnsi="Calibri" w:cs="Calibri"/>
          <w:sz w:val="22"/>
          <w:szCs w:val="22"/>
        </w:rPr>
        <w:t xml:space="preserve">ar in 2024, alongside </w:t>
      </w:r>
      <w:r w:rsidR="003E0F88" w:rsidRPr="003E0F88">
        <w:rPr>
          <w:rFonts w:ascii="Calibri" w:eastAsia="Calibri" w:hAnsi="Calibri" w:cs="Calibri"/>
          <w:sz w:val="22"/>
          <w:szCs w:val="22"/>
        </w:rPr>
        <w:t>Professor Richard Scolyer AO</w:t>
      </w:r>
      <w:r w:rsidR="007A4AB7">
        <w:rPr>
          <w:rFonts w:ascii="Calibri" w:eastAsia="Calibri" w:hAnsi="Calibri" w:cs="Calibri"/>
          <w:sz w:val="22"/>
          <w:szCs w:val="22"/>
        </w:rPr>
        <w:t xml:space="preserve">, making her the </w:t>
      </w:r>
      <w:r w:rsidR="00A83894">
        <w:rPr>
          <w:rFonts w:ascii="Calibri" w:eastAsia="Calibri" w:hAnsi="Calibri" w:cs="Calibri"/>
          <w:sz w:val="22"/>
          <w:szCs w:val="22"/>
        </w:rPr>
        <w:t>fifth</w:t>
      </w:r>
      <w:r w:rsidR="009D6E91">
        <w:rPr>
          <w:rFonts w:ascii="Calibri" w:eastAsia="Calibri" w:hAnsi="Calibri" w:cs="Calibri"/>
          <w:sz w:val="22"/>
          <w:szCs w:val="22"/>
        </w:rPr>
        <w:t xml:space="preserve"> </w:t>
      </w:r>
      <w:r w:rsidR="00E6584F">
        <w:rPr>
          <w:rFonts w:ascii="Calibri" w:eastAsia="Calibri" w:hAnsi="Calibri" w:cs="Calibri"/>
          <w:sz w:val="22"/>
          <w:szCs w:val="22"/>
        </w:rPr>
        <w:t>Australian of the Year to have received a Eureka Prize, including Professor Tim Flannery</w:t>
      </w:r>
      <w:r w:rsidR="00950906">
        <w:rPr>
          <w:rFonts w:ascii="Calibri" w:eastAsia="Calibri" w:hAnsi="Calibri" w:cs="Calibri"/>
          <w:sz w:val="22"/>
          <w:szCs w:val="22"/>
        </w:rPr>
        <w:t xml:space="preserve"> AO</w:t>
      </w:r>
      <w:r w:rsidR="00E6584F">
        <w:rPr>
          <w:rFonts w:ascii="Calibri" w:eastAsia="Calibri" w:hAnsi="Calibri" w:cs="Calibri"/>
          <w:sz w:val="22"/>
          <w:szCs w:val="22"/>
        </w:rPr>
        <w:t xml:space="preserve">, </w:t>
      </w:r>
      <w:r w:rsidR="00826553">
        <w:rPr>
          <w:rFonts w:ascii="Calibri" w:eastAsia="Calibri" w:hAnsi="Calibri" w:cs="Calibri"/>
          <w:sz w:val="22"/>
          <w:szCs w:val="22"/>
        </w:rPr>
        <w:t xml:space="preserve">Professor Ian Frazer AC, </w:t>
      </w:r>
      <w:r w:rsidR="000C237A" w:rsidRPr="000C237A">
        <w:rPr>
          <w:rFonts w:ascii="Calibri" w:eastAsia="Calibri" w:hAnsi="Calibri" w:cs="Calibri"/>
          <w:sz w:val="22"/>
          <w:szCs w:val="22"/>
        </w:rPr>
        <w:t>Professor Alan Mackay-Sim AM</w:t>
      </w:r>
      <w:r w:rsidR="00C82070">
        <w:rPr>
          <w:rFonts w:ascii="Calibri" w:eastAsia="Calibri" w:hAnsi="Calibri" w:cs="Calibri"/>
          <w:sz w:val="22"/>
          <w:szCs w:val="22"/>
        </w:rPr>
        <w:t xml:space="preserve"> and</w:t>
      </w:r>
      <w:r w:rsidR="00004B83">
        <w:rPr>
          <w:rFonts w:ascii="Calibri" w:eastAsia="Calibri" w:hAnsi="Calibri" w:cs="Calibri"/>
          <w:sz w:val="22"/>
          <w:szCs w:val="22"/>
        </w:rPr>
        <w:t xml:space="preserve"> </w:t>
      </w:r>
      <w:r w:rsidR="00004B83" w:rsidRPr="00004B83">
        <w:rPr>
          <w:rFonts w:ascii="Calibri" w:eastAsia="Calibri" w:hAnsi="Calibri" w:cs="Calibri"/>
          <w:sz w:val="22"/>
          <w:szCs w:val="22"/>
        </w:rPr>
        <w:t>Professor Michelle Simmons</w:t>
      </w:r>
      <w:r w:rsidR="002636F4">
        <w:rPr>
          <w:rFonts w:ascii="Calibri" w:eastAsia="Calibri" w:hAnsi="Calibri" w:cs="Calibri"/>
          <w:sz w:val="22"/>
          <w:szCs w:val="22"/>
        </w:rPr>
        <w:t>.</w:t>
      </w:r>
    </w:p>
    <w:p w14:paraId="2F8755F3" w14:textId="5F6F39A5" w:rsidR="6DA853CF" w:rsidRDefault="6DA853CF" w:rsidP="6DA853CF">
      <w:r w:rsidRPr="6DA853CF">
        <w:rPr>
          <w:rFonts w:ascii="Calibri" w:eastAsia="Calibri" w:hAnsi="Calibri" w:cs="Calibri"/>
          <w:sz w:val="22"/>
          <w:szCs w:val="22"/>
        </w:rPr>
        <w:t xml:space="preserve">Australian Museum researcher Dr Frank Köhler </w:t>
      </w:r>
      <w:r w:rsidR="001445C0" w:rsidRPr="6DA853CF">
        <w:rPr>
          <w:rFonts w:ascii="Calibri" w:eastAsia="Calibri" w:hAnsi="Calibri" w:cs="Calibri"/>
          <w:sz w:val="22"/>
          <w:szCs w:val="22"/>
        </w:rPr>
        <w:t>receiv</w:t>
      </w:r>
      <w:r w:rsidR="001445C0">
        <w:rPr>
          <w:rFonts w:ascii="Calibri" w:eastAsia="Calibri" w:hAnsi="Calibri" w:cs="Calibri"/>
          <w:sz w:val="22"/>
          <w:szCs w:val="22"/>
        </w:rPr>
        <w:t>ed</w:t>
      </w:r>
      <w:r w:rsidR="001445C0" w:rsidRPr="6DA853CF">
        <w:rPr>
          <w:rFonts w:ascii="Calibri" w:eastAsia="Calibri" w:hAnsi="Calibri" w:cs="Calibri"/>
          <w:sz w:val="22"/>
          <w:szCs w:val="22"/>
        </w:rPr>
        <w:t xml:space="preserve"> the </w:t>
      </w:r>
      <w:r w:rsidR="001445C0" w:rsidRPr="6DA853CF">
        <w:rPr>
          <w:rFonts w:ascii="Calibri" w:eastAsia="Calibri" w:hAnsi="Calibri" w:cs="Calibri"/>
          <w:b/>
          <w:bCs/>
          <w:sz w:val="22"/>
          <w:szCs w:val="22"/>
        </w:rPr>
        <w:t>2026 Australian Museum Research Institute Medal</w:t>
      </w:r>
      <w:r w:rsidR="001445C0" w:rsidRPr="6DA853CF">
        <w:rPr>
          <w:rFonts w:ascii="Calibri" w:eastAsia="Calibri" w:hAnsi="Calibri" w:cs="Calibri"/>
          <w:sz w:val="22"/>
          <w:szCs w:val="22"/>
        </w:rPr>
        <w:t xml:space="preserve"> </w:t>
      </w:r>
      <w:r w:rsidRPr="6DA853CF">
        <w:rPr>
          <w:rFonts w:ascii="Calibri" w:eastAsia="Calibri" w:hAnsi="Calibri" w:cs="Calibri"/>
          <w:sz w:val="22"/>
          <w:szCs w:val="22"/>
        </w:rPr>
        <w:t>for his internationally significant work documenting Australia’s mollusc diversity.</w:t>
      </w:r>
    </w:p>
    <w:p w14:paraId="31927862" w14:textId="4AA271AD" w:rsidR="00AD2473" w:rsidRPr="00DD0312" w:rsidRDefault="00FC725C">
      <w:pPr>
        <w:rPr>
          <w:rFonts w:ascii="Calibri" w:hAnsi="Calibri" w:cs="Calibri"/>
          <w:color w:val="000000"/>
          <w:sz w:val="22"/>
          <w:szCs w:val="22"/>
        </w:rPr>
      </w:pPr>
      <w:r w:rsidRPr="00447365">
        <w:rPr>
          <w:rFonts w:ascii="Calibri" w:hAnsi="Calibri" w:cs="Calibri"/>
          <w:sz w:val="22"/>
          <w:szCs w:val="22"/>
        </w:rPr>
        <w:t>“Dr Frank Köhler’s remarkable work revealing Australia’s mollusc diversity exemplifies the world-class research taking place at the Australian Museum. He has described more than 100 new species of land snail, expanding scientific understanding of Australia’s biodiversity</w:t>
      </w:r>
      <w:r w:rsidR="002636F4">
        <w:rPr>
          <w:rFonts w:ascii="Calibri" w:hAnsi="Calibri" w:cs="Calibri"/>
          <w:sz w:val="22"/>
          <w:szCs w:val="22"/>
        </w:rPr>
        <w:t xml:space="preserve"> and is a Principal Research Scientist at AMRI</w:t>
      </w:r>
      <w:r w:rsidRPr="00447365">
        <w:rPr>
          <w:rFonts w:ascii="Calibri" w:hAnsi="Calibri" w:cs="Calibri"/>
          <w:sz w:val="22"/>
          <w:szCs w:val="22"/>
        </w:rPr>
        <w:t>,” McKay said.</w:t>
      </w:r>
    </w:p>
    <w:p w14:paraId="458F9E4F" w14:textId="46D9091E" w:rsidR="002B7B94" w:rsidRPr="002B7B94" w:rsidRDefault="6DA853CF" w:rsidP="002B7B94">
      <w:pPr>
        <w:spacing w:line="276" w:lineRule="auto"/>
        <w:rPr>
          <w:rFonts w:ascii="Calibri" w:eastAsia="Calibri" w:hAnsi="Calibri" w:cs="Calibri"/>
          <w:sz w:val="22"/>
          <w:szCs w:val="22"/>
        </w:rPr>
      </w:pPr>
      <w:r w:rsidRPr="6DA853CF">
        <w:rPr>
          <w:rFonts w:ascii="Calibri" w:eastAsia="Calibri" w:hAnsi="Calibri" w:cs="Calibri"/>
          <w:sz w:val="22"/>
          <w:szCs w:val="22"/>
        </w:rPr>
        <w:t xml:space="preserve">Now in </w:t>
      </w:r>
      <w:r w:rsidR="004F5DC4">
        <w:rPr>
          <w:rFonts w:ascii="Calibri" w:eastAsia="Calibri" w:hAnsi="Calibri" w:cs="Calibri"/>
          <w:sz w:val="22"/>
          <w:szCs w:val="22"/>
        </w:rPr>
        <w:t>its</w:t>
      </w:r>
      <w:r w:rsidRPr="6DA853CF">
        <w:rPr>
          <w:rFonts w:ascii="Calibri" w:eastAsia="Calibri" w:hAnsi="Calibri" w:cs="Calibri"/>
          <w:sz w:val="22"/>
          <w:szCs w:val="22"/>
        </w:rPr>
        <w:t xml:space="preserve"> 36th year, the Australian Museum Eureka Prizes continue to recognise Australia’s most outstanding scientific achievements. Since </w:t>
      </w:r>
      <w:r w:rsidR="008D2E05">
        <w:rPr>
          <w:rFonts w:ascii="Calibri" w:eastAsia="Calibri" w:hAnsi="Calibri" w:cs="Calibri"/>
          <w:sz w:val="22"/>
          <w:szCs w:val="22"/>
        </w:rPr>
        <w:t>it</w:t>
      </w:r>
      <w:r w:rsidRPr="6DA853CF">
        <w:rPr>
          <w:rFonts w:ascii="Calibri" w:eastAsia="Calibri" w:hAnsi="Calibri" w:cs="Calibri"/>
          <w:sz w:val="22"/>
          <w:szCs w:val="22"/>
        </w:rPr>
        <w:t xml:space="preserve"> began, the Australian Museum has awarded more than </w:t>
      </w:r>
      <w:r w:rsidR="00D50937">
        <w:rPr>
          <w:rFonts w:ascii="Calibri" w:eastAsia="Calibri" w:hAnsi="Calibri" w:cs="Calibri"/>
          <w:sz w:val="22"/>
          <w:szCs w:val="22"/>
        </w:rPr>
        <w:br/>
      </w:r>
      <w:r w:rsidRPr="6DA853CF">
        <w:rPr>
          <w:rFonts w:ascii="Calibri" w:eastAsia="Calibri" w:hAnsi="Calibri" w:cs="Calibri"/>
          <w:sz w:val="22"/>
          <w:szCs w:val="22"/>
        </w:rPr>
        <w:t>$5 million in prize money while celebrating hundreds of the nation’s leading scientists, researchers, communicators and innovators</w:t>
      </w:r>
      <w:r w:rsidR="00643007">
        <w:rPr>
          <w:rFonts w:ascii="Calibri" w:eastAsia="Calibri" w:hAnsi="Calibri" w:cs="Calibri"/>
          <w:sz w:val="22"/>
          <w:szCs w:val="22"/>
        </w:rPr>
        <w:t xml:space="preserve">, many of </w:t>
      </w:r>
      <w:r w:rsidR="007C099D">
        <w:rPr>
          <w:rFonts w:ascii="Calibri" w:eastAsia="Calibri" w:hAnsi="Calibri" w:cs="Calibri"/>
          <w:sz w:val="22"/>
          <w:szCs w:val="22"/>
        </w:rPr>
        <w:t>whom have achieved international success</w:t>
      </w:r>
      <w:r w:rsidRPr="6DA853CF">
        <w:rPr>
          <w:rFonts w:ascii="Calibri" w:eastAsia="Calibri" w:hAnsi="Calibri" w:cs="Calibri"/>
          <w:sz w:val="22"/>
          <w:szCs w:val="22"/>
        </w:rPr>
        <w:t>.</w:t>
      </w:r>
    </w:p>
    <w:p w14:paraId="4D554F68" w14:textId="77777777" w:rsidR="002B7B94" w:rsidRDefault="002B7B94" w:rsidP="002B7B94">
      <w:pPr>
        <w:spacing w:before="240" w:after="240" w:line="193" w:lineRule="auto"/>
        <w:jc w:val="center"/>
        <w:rPr>
          <w:rFonts w:ascii="Calibri" w:hAnsi="Calibri" w:cs="Calibri"/>
          <w:b/>
          <w:bCs/>
          <w:sz w:val="32"/>
          <w:szCs w:val="32"/>
          <w:u w:val="single"/>
        </w:rPr>
      </w:pPr>
    </w:p>
    <w:p w14:paraId="608D4B06" w14:textId="0E221A3D" w:rsidR="003A6720" w:rsidRPr="002B7B94" w:rsidRDefault="00FB5597" w:rsidP="002B7B94">
      <w:pPr>
        <w:spacing w:before="240" w:after="240" w:line="193" w:lineRule="auto"/>
        <w:jc w:val="center"/>
        <w:rPr>
          <w:rFonts w:ascii="Calibri" w:hAnsi="Calibri" w:cs="Calibri"/>
          <w:b/>
          <w:bCs/>
          <w:sz w:val="32"/>
          <w:szCs w:val="32"/>
          <w:u w:val="single"/>
        </w:rPr>
      </w:pPr>
      <w:r w:rsidRPr="002B7B94">
        <w:rPr>
          <w:rFonts w:ascii="Calibri" w:hAnsi="Calibri" w:cs="Calibri"/>
          <w:b/>
          <w:bCs/>
          <w:sz w:val="32"/>
          <w:szCs w:val="32"/>
          <w:u w:val="single"/>
        </w:rPr>
        <w:t>THE 2026 AM EUREKA PRIZE WINNERS</w:t>
      </w:r>
    </w:p>
    <w:p w14:paraId="602BDF4B" w14:textId="77777777" w:rsidR="002B7B94" w:rsidRDefault="002B7B94" w:rsidP="003A6720">
      <w:pPr>
        <w:spacing w:before="240" w:after="240" w:line="193" w:lineRule="auto"/>
        <w:rPr>
          <w:rFonts w:ascii="Calibri" w:hAnsi="Calibri" w:cs="Calibri"/>
          <w:b/>
          <w:bCs/>
          <w:sz w:val="28"/>
          <w:szCs w:val="28"/>
        </w:rPr>
      </w:pPr>
    </w:p>
    <w:p w14:paraId="35C5E8D1" w14:textId="1488D3A3" w:rsidR="003A6720" w:rsidRPr="00FE10B2" w:rsidRDefault="003A6720" w:rsidP="003A6720">
      <w:pPr>
        <w:spacing w:before="240" w:after="240" w:line="193" w:lineRule="auto"/>
        <w:rPr>
          <w:rFonts w:ascii="Calibri" w:hAnsi="Calibri" w:cs="Calibri"/>
          <w:b/>
          <w:bCs/>
          <w:color w:val="FF0000"/>
          <w:sz w:val="28"/>
          <w:szCs w:val="28"/>
        </w:rPr>
      </w:pPr>
      <w:r w:rsidRPr="00FE10B2">
        <w:rPr>
          <w:rFonts w:ascii="Calibri" w:hAnsi="Calibri" w:cs="Calibri"/>
          <w:b/>
          <w:bCs/>
          <w:color w:val="FF0000"/>
          <w:sz w:val="28"/>
          <w:szCs w:val="28"/>
        </w:rPr>
        <w:t>RESEARCH &amp; INNOVATION</w:t>
      </w:r>
    </w:p>
    <w:p w14:paraId="0162CE43" w14:textId="77777777" w:rsid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NSW Department of Climate Change, Energy, the Environment and Water Eureka Prize for Environmental Research</w:t>
      </w:r>
    </w:p>
    <w:p w14:paraId="31972A01" w14:textId="77777777" w:rsidR="00756D29" w:rsidRPr="003A6720" w:rsidRDefault="00756D29" w:rsidP="00756D29">
      <w:pPr>
        <w:spacing w:before="0" w:after="0" w:line="276" w:lineRule="auto"/>
        <w:rPr>
          <w:rFonts w:ascii="Calibri" w:hAnsi="Calibri" w:cs="Calibri"/>
          <w:b/>
          <w:bCs/>
          <w:sz w:val="22"/>
          <w:szCs w:val="22"/>
          <w:u w:val="single"/>
        </w:rPr>
      </w:pPr>
    </w:p>
    <w:p w14:paraId="227C4BF8" w14:textId="77777777" w:rsidR="00AD2473" w:rsidRPr="00DD0312" w:rsidRDefault="00FC725C">
      <w:pPr>
        <w:spacing w:before="0" w:after="0" w:line="276" w:lineRule="auto"/>
        <w:rPr>
          <w:rFonts w:ascii="Calibri" w:hAnsi="Calibri" w:cs="Calibri"/>
          <w:color w:val="000000"/>
          <w:sz w:val="22"/>
          <w:szCs w:val="22"/>
        </w:rPr>
      </w:pPr>
      <w:r w:rsidRPr="773A416E">
        <w:rPr>
          <w:rFonts w:ascii="Calibri" w:hAnsi="Calibri" w:cs="Calibri"/>
          <w:b/>
          <w:bCs/>
          <w:sz w:val="22"/>
          <w:szCs w:val="22"/>
        </w:rPr>
        <w:t>Marine Heatwave Forecasts</w:t>
      </w:r>
      <w:r w:rsidRPr="773A416E">
        <w:rPr>
          <w:rFonts w:ascii="Calibri" w:hAnsi="Calibri" w:cs="Calibri"/>
          <w:sz w:val="22"/>
          <w:szCs w:val="22"/>
        </w:rPr>
        <w:t xml:space="preserve">, CSIRO and Bureau of Meteorology </w:t>
      </w:r>
      <w:r w:rsidRPr="773A416E">
        <w:rPr>
          <w:rFonts w:ascii="Calibri" w:hAnsi="Calibri" w:cs="Calibri"/>
          <w:b/>
          <w:bCs/>
          <w:sz w:val="22"/>
          <w:szCs w:val="22"/>
        </w:rPr>
        <w:t>(</w:t>
      </w:r>
      <w:r w:rsidR="007374E9" w:rsidRPr="007374E9">
        <w:rPr>
          <w:rFonts w:ascii="Calibri" w:hAnsi="Calibri" w:cs="Calibri"/>
          <w:b/>
          <w:bCs/>
          <w:sz w:val="22"/>
          <w:szCs w:val="22"/>
        </w:rPr>
        <w:t>TAS</w:t>
      </w:r>
      <w:r w:rsidRPr="773A416E">
        <w:rPr>
          <w:rFonts w:ascii="Calibri" w:hAnsi="Calibri" w:cs="Calibri"/>
          <w:b/>
          <w:bCs/>
          <w:sz w:val="22"/>
          <w:szCs w:val="22"/>
        </w:rPr>
        <w:t>)</w:t>
      </w:r>
    </w:p>
    <w:p w14:paraId="0C2C75DB" w14:textId="77777777" w:rsid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Marine Heatwave Forecasts delivered Australia</w:t>
      </w:r>
      <w:r w:rsidRPr="003A6720">
        <w:rPr>
          <w:rFonts w:ascii="Calibri" w:hAnsi="Calibri" w:cs="Calibri" w:hint="cs"/>
          <w:sz w:val="22"/>
          <w:szCs w:val="22"/>
        </w:rPr>
        <w:t>’</w:t>
      </w:r>
      <w:r w:rsidRPr="003A6720">
        <w:rPr>
          <w:rFonts w:ascii="Calibri" w:hAnsi="Calibri" w:cs="Calibri"/>
          <w:sz w:val="22"/>
          <w:szCs w:val="22"/>
        </w:rPr>
        <w:t>s first operational long-range forecasts for unusually warm ocean temperatures. Developed by the Bureau of Meteorology and CSIRO from 2020 to 2025, the service gives marine industries, conservation managers and coastal communities weeks to months of warning, helping them to prepare early and protect vulnerable ecosystems.</w:t>
      </w:r>
    </w:p>
    <w:p w14:paraId="3CE1522A" w14:textId="77777777" w:rsidR="00756D29" w:rsidRPr="003A6720" w:rsidRDefault="00756D29" w:rsidP="00756D29">
      <w:pPr>
        <w:spacing w:before="0" w:after="0" w:line="276" w:lineRule="auto"/>
        <w:rPr>
          <w:rFonts w:ascii="Calibri" w:hAnsi="Calibri" w:cs="Calibri"/>
          <w:sz w:val="22"/>
          <w:szCs w:val="22"/>
        </w:rPr>
      </w:pPr>
    </w:p>
    <w:p w14:paraId="20B1F7F3" w14:textId="77777777"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Australian Research Data Commons Eureka Prize for Excellence in Data Platforms</w:t>
      </w:r>
    </w:p>
    <w:p w14:paraId="655B51F6" w14:textId="77777777" w:rsidR="00756D29" w:rsidRDefault="00756D29" w:rsidP="00756D29">
      <w:pPr>
        <w:spacing w:before="0" w:after="0" w:line="276" w:lineRule="auto"/>
        <w:rPr>
          <w:rFonts w:ascii="Calibri" w:hAnsi="Calibri" w:cs="Calibri"/>
          <w:b/>
          <w:bCs/>
          <w:sz w:val="22"/>
          <w:szCs w:val="22"/>
        </w:rPr>
      </w:pPr>
    </w:p>
    <w:p w14:paraId="6681F141" w14:textId="7ED9B815" w:rsidR="003A6720" w:rsidRPr="003A6720" w:rsidRDefault="003A6720" w:rsidP="00756D29">
      <w:pPr>
        <w:spacing w:before="0" w:after="0" w:line="276" w:lineRule="auto"/>
        <w:rPr>
          <w:rFonts w:ascii="Calibri" w:hAnsi="Calibri" w:cs="Calibri"/>
          <w:sz w:val="22"/>
          <w:szCs w:val="22"/>
        </w:rPr>
      </w:pPr>
      <w:proofErr w:type="spellStart"/>
      <w:r w:rsidRPr="003A6720">
        <w:rPr>
          <w:rFonts w:ascii="Calibri" w:hAnsi="Calibri" w:cs="Calibri"/>
          <w:b/>
          <w:bCs/>
          <w:sz w:val="22"/>
          <w:szCs w:val="22"/>
        </w:rPr>
        <w:t>EcoCommons</w:t>
      </w:r>
      <w:proofErr w:type="spellEnd"/>
      <w:r w:rsidRPr="003A6720">
        <w:rPr>
          <w:rFonts w:ascii="Calibri" w:hAnsi="Calibri" w:cs="Calibri"/>
          <w:b/>
          <w:bCs/>
          <w:sz w:val="22"/>
          <w:szCs w:val="22"/>
        </w:rPr>
        <w:t xml:space="preserve"> Australia</w:t>
      </w:r>
      <w:r w:rsidRPr="003A6720">
        <w:rPr>
          <w:rFonts w:ascii="Calibri" w:hAnsi="Calibri" w:cs="Calibri"/>
          <w:sz w:val="22"/>
          <w:szCs w:val="22"/>
        </w:rPr>
        <w:t>, QCIF Digital Research</w:t>
      </w:r>
      <w:r w:rsidR="26D2216C" w:rsidRPr="243695C9">
        <w:rPr>
          <w:rFonts w:ascii="Calibri" w:hAnsi="Calibri" w:cs="Calibri"/>
          <w:sz w:val="22"/>
          <w:szCs w:val="22"/>
        </w:rPr>
        <w:t xml:space="preserve"> </w:t>
      </w:r>
      <w:r w:rsidR="26D2216C" w:rsidRPr="243695C9">
        <w:rPr>
          <w:rFonts w:ascii="Calibri" w:hAnsi="Calibri" w:cs="Calibri"/>
          <w:b/>
          <w:bCs/>
          <w:sz w:val="22"/>
          <w:szCs w:val="22"/>
        </w:rPr>
        <w:t>(QLD)</w:t>
      </w:r>
    </w:p>
    <w:p w14:paraId="22112B7F" w14:textId="77777777" w:rsidR="003A6720" w:rsidRDefault="003A6720" w:rsidP="00756D29">
      <w:pPr>
        <w:spacing w:before="0" w:after="0" w:line="276" w:lineRule="auto"/>
        <w:rPr>
          <w:rFonts w:ascii="Calibri" w:hAnsi="Calibri" w:cs="Calibri"/>
          <w:sz w:val="22"/>
          <w:szCs w:val="22"/>
        </w:rPr>
      </w:pPr>
      <w:proofErr w:type="spellStart"/>
      <w:r w:rsidRPr="003A6720">
        <w:rPr>
          <w:rFonts w:ascii="Calibri" w:hAnsi="Calibri" w:cs="Calibri"/>
          <w:sz w:val="22"/>
          <w:szCs w:val="22"/>
        </w:rPr>
        <w:lastRenderedPageBreak/>
        <w:t>EcoCommons</w:t>
      </w:r>
      <w:proofErr w:type="spellEnd"/>
      <w:r w:rsidRPr="003A6720">
        <w:rPr>
          <w:rFonts w:ascii="Calibri" w:hAnsi="Calibri" w:cs="Calibri"/>
          <w:sz w:val="22"/>
          <w:szCs w:val="22"/>
        </w:rPr>
        <w:t xml:space="preserve"> Australia integrates thousands of environmental datasets from different institutions into an easy-to-use, cloud-based platform to help tackle climate change, species loss and ecosystem management. Finding hidden populations of endangered species and helping more than 2,000 researchers and government agencies make faster decisions about conservation priorities are two key benefits.</w:t>
      </w:r>
    </w:p>
    <w:p w14:paraId="1EE4CD83" w14:textId="77777777" w:rsidR="00756D29" w:rsidRPr="003A6720" w:rsidRDefault="00756D29" w:rsidP="00756D29">
      <w:pPr>
        <w:spacing w:before="0" w:after="0" w:line="276" w:lineRule="auto"/>
        <w:rPr>
          <w:rFonts w:ascii="Calibri" w:hAnsi="Calibri" w:cs="Calibri"/>
          <w:sz w:val="22"/>
          <w:szCs w:val="22"/>
        </w:rPr>
      </w:pPr>
    </w:p>
    <w:p w14:paraId="07BE7BA9" w14:textId="77777777" w:rsid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University of Technology Sydney and Australian Federal Police Eureka Prize for Excellence in Forensic Science</w:t>
      </w:r>
    </w:p>
    <w:p w14:paraId="50A79F0E" w14:textId="77777777" w:rsidR="00756D29" w:rsidRPr="003A6720" w:rsidRDefault="00756D29" w:rsidP="00756D29">
      <w:pPr>
        <w:spacing w:before="0" w:after="0" w:line="276" w:lineRule="auto"/>
        <w:rPr>
          <w:rFonts w:ascii="Calibri" w:hAnsi="Calibri" w:cs="Calibri"/>
          <w:b/>
          <w:bCs/>
          <w:sz w:val="22"/>
          <w:szCs w:val="22"/>
          <w:u w:val="single"/>
        </w:rPr>
      </w:pPr>
    </w:p>
    <w:p w14:paraId="319AB1AD" w14:textId="636FF3CD"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Associate Professor Helen Paterson</w:t>
      </w:r>
      <w:r w:rsidRPr="003A6720">
        <w:rPr>
          <w:rFonts w:ascii="Calibri" w:hAnsi="Calibri" w:cs="Calibri"/>
          <w:sz w:val="22"/>
          <w:szCs w:val="22"/>
        </w:rPr>
        <w:t>, The University of Sydney</w:t>
      </w:r>
      <w:r w:rsidR="20B8F6CD" w:rsidRPr="243695C9">
        <w:rPr>
          <w:rFonts w:ascii="Calibri" w:hAnsi="Calibri" w:cs="Calibri"/>
          <w:sz w:val="22"/>
          <w:szCs w:val="22"/>
        </w:rPr>
        <w:t xml:space="preserve"> </w:t>
      </w:r>
      <w:r w:rsidR="20B8F6CD" w:rsidRPr="243695C9">
        <w:rPr>
          <w:rFonts w:ascii="Calibri" w:hAnsi="Calibri" w:cs="Calibri"/>
          <w:b/>
          <w:bCs/>
          <w:sz w:val="22"/>
          <w:szCs w:val="22"/>
        </w:rPr>
        <w:t>(NSW)</w:t>
      </w:r>
    </w:p>
    <w:p w14:paraId="169F04EE" w14:textId="77777777" w:rsid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Associate Professor Helen Paterson is advancing how police and courts understand victim-survivor testimony in domestic and family violence cases. Her research shows how repeated abuse and coercive control affect memory, informing improved interviewing practices, credibility assessment and legal interpretation to support more accurate investigations and fairer justice outcomes.</w:t>
      </w:r>
    </w:p>
    <w:p w14:paraId="5FE76FF8" w14:textId="77777777" w:rsidR="00756D29" w:rsidRPr="003A6720" w:rsidRDefault="00756D29" w:rsidP="00756D29">
      <w:pPr>
        <w:spacing w:before="0" w:after="0" w:line="276" w:lineRule="auto"/>
        <w:rPr>
          <w:rFonts w:ascii="Calibri" w:hAnsi="Calibri" w:cs="Calibri"/>
          <w:sz w:val="22"/>
          <w:szCs w:val="22"/>
        </w:rPr>
      </w:pPr>
    </w:p>
    <w:p w14:paraId="6D8CD216" w14:textId="77777777" w:rsid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Eureka Prize for Excellence in Interdisciplinary Scientific Research</w:t>
      </w:r>
    </w:p>
    <w:p w14:paraId="67D7EE0F" w14:textId="77777777" w:rsidR="00756D29" w:rsidRPr="003A6720" w:rsidRDefault="00756D29" w:rsidP="00756D29">
      <w:pPr>
        <w:spacing w:before="0" w:after="0" w:line="276" w:lineRule="auto"/>
        <w:rPr>
          <w:rFonts w:ascii="Calibri" w:hAnsi="Calibri" w:cs="Calibri"/>
          <w:b/>
          <w:bCs/>
          <w:sz w:val="22"/>
          <w:szCs w:val="22"/>
          <w:u w:val="single"/>
        </w:rPr>
      </w:pPr>
    </w:p>
    <w:p w14:paraId="4E64759A" w14:textId="20759A6D"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Professor Ivan Kassal and Associate Professor Ting Rei Tan</w:t>
      </w:r>
      <w:r w:rsidRPr="003A6720">
        <w:rPr>
          <w:rFonts w:ascii="Calibri" w:hAnsi="Calibri" w:cs="Calibri"/>
          <w:sz w:val="22"/>
          <w:szCs w:val="22"/>
        </w:rPr>
        <w:t>, The University of Sydney</w:t>
      </w:r>
      <w:r w:rsidR="1FFDF31B" w:rsidRPr="243695C9">
        <w:rPr>
          <w:rFonts w:ascii="Calibri" w:hAnsi="Calibri" w:cs="Calibri"/>
          <w:b/>
          <w:bCs/>
          <w:sz w:val="22"/>
          <w:szCs w:val="22"/>
        </w:rPr>
        <w:t xml:space="preserve"> (NSW)</w:t>
      </w:r>
    </w:p>
    <w:p w14:paraId="3313D559" w14:textId="40EC71D3" w:rsidR="00756D29"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Achieving a step change in the way quantum computers can simulate complex molecular function, Professor Ivan Kassal and Associate Professor Ting Rei Tan improved quantum resource efficiency by more than a million-fold, leading to advances in materials, energy and drug discovery. They use one of Australia</w:t>
      </w:r>
      <w:r w:rsidRPr="003A6720">
        <w:rPr>
          <w:rFonts w:ascii="Calibri" w:hAnsi="Calibri" w:cs="Calibri" w:hint="cs"/>
          <w:sz w:val="22"/>
          <w:szCs w:val="22"/>
        </w:rPr>
        <w:t>’</w:t>
      </w:r>
      <w:r w:rsidRPr="003A6720">
        <w:rPr>
          <w:rFonts w:ascii="Calibri" w:hAnsi="Calibri" w:cs="Calibri"/>
          <w:sz w:val="22"/>
          <w:szCs w:val="22"/>
        </w:rPr>
        <w:t>s most powerful quantum devices.</w:t>
      </w:r>
    </w:p>
    <w:p w14:paraId="6B5A0DC1" w14:textId="77777777" w:rsidR="00756D29" w:rsidRPr="003A6720" w:rsidRDefault="00756D29" w:rsidP="00756D29">
      <w:pPr>
        <w:spacing w:before="0" w:after="0" w:line="276" w:lineRule="auto"/>
        <w:rPr>
          <w:rFonts w:ascii="Calibri" w:hAnsi="Calibri" w:cs="Calibri"/>
          <w:sz w:val="22"/>
          <w:szCs w:val="22"/>
        </w:rPr>
      </w:pPr>
    </w:p>
    <w:p w14:paraId="4D5975B1" w14:textId="77777777"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Australian Infectious Diseases Research Centre Eureka Prize for Infectious Diseases Research</w:t>
      </w:r>
    </w:p>
    <w:p w14:paraId="2910B88A" w14:textId="77777777" w:rsidR="00756D29" w:rsidRDefault="00756D29" w:rsidP="00756D29">
      <w:pPr>
        <w:spacing w:before="0" w:after="0" w:line="276" w:lineRule="auto"/>
        <w:rPr>
          <w:rFonts w:ascii="Calibri" w:hAnsi="Calibri" w:cs="Calibri"/>
          <w:b/>
          <w:bCs/>
          <w:sz w:val="22"/>
          <w:szCs w:val="22"/>
        </w:rPr>
      </w:pPr>
    </w:p>
    <w:p w14:paraId="7C04F285" w14:textId="5651D418"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Women</w:t>
      </w:r>
      <w:r w:rsidRPr="003A6720">
        <w:rPr>
          <w:rFonts w:ascii="Calibri" w:hAnsi="Calibri" w:cs="Calibri" w:hint="cs"/>
          <w:b/>
          <w:bCs/>
          <w:sz w:val="22"/>
          <w:szCs w:val="22"/>
        </w:rPr>
        <w:t>’</w:t>
      </w:r>
      <w:r w:rsidRPr="003A6720">
        <w:rPr>
          <w:rFonts w:ascii="Calibri" w:hAnsi="Calibri" w:cs="Calibri"/>
          <w:b/>
          <w:bCs/>
          <w:sz w:val="22"/>
          <w:szCs w:val="22"/>
        </w:rPr>
        <w:t>s Microbiome Innovation Group</w:t>
      </w:r>
      <w:r w:rsidRPr="003A6720">
        <w:rPr>
          <w:rFonts w:ascii="Calibri" w:hAnsi="Calibri" w:cs="Calibri"/>
          <w:sz w:val="22"/>
          <w:szCs w:val="22"/>
        </w:rPr>
        <w:t>, Melbourne Sexual Health Centre; Monash University; and Alfred Health</w:t>
      </w:r>
      <w:r w:rsidR="538D361C" w:rsidRPr="243695C9">
        <w:rPr>
          <w:rFonts w:ascii="Calibri" w:hAnsi="Calibri" w:cs="Calibri"/>
          <w:sz w:val="22"/>
          <w:szCs w:val="22"/>
        </w:rPr>
        <w:t xml:space="preserve"> </w:t>
      </w:r>
      <w:r w:rsidR="538D361C" w:rsidRPr="243695C9">
        <w:rPr>
          <w:rFonts w:ascii="Calibri" w:hAnsi="Calibri" w:cs="Calibri"/>
          <w:b/>
          <w:bCs/>
          <w:sz w:val="22"/>
          <w:szCs w:val="22"/>
        </w:rPr>
        <w:t>(VIC)</w:t>
      </w:r>
    </w:p>
    <w:p w14:paraId="64D8D5BF"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Women</w:t>
      </w:r>
      <w:r w:rsidRPr="003A6720">
        <w:rPr>
          <w:rFonts w:ascii="Calibri" w:hAnsi="Calibri" w:cs="Calibri" w:hint="cs"/>
          <w:sz w:val="22"/>
          <w:szCs w:val="22"/>
        </w:rPr>
        <w:t>’</w:t>
      </w:r>
      <w:r w:rsidRPr="003A6720">
        <w:rPr>
          <w:rFonts w:ascii="Calibri" w:hAnsi="Calibri" w:cs="Calibri"/>
          <w:sz w:val="22"/>
          <w:szCs w:val="22"/>
        </w:rPr>
        <w:t>s Microbiome Innovation Group challenged the prevailing dogma that bacterial vaginosis is a bacterial imbalance and proved it is sexually transmitted. The StepUp trial showed treating male partners improves bacterial vaginosis cure and is cost-effective. Partner treatment is transforming global clinical practice for an infection affecting one in four women.</w:t>
      </w:r>
    </w:p>
    <w:p w14:paraId="4B158B26" w14:textId="77777777" w:rsidR="00756D29" w:rsidRDefault="00756D29" w:rsidP="00756D29">
      <w:pPr>
        <w:spacing w:before="0" w:after="0" w:line="276" w:lineRule="auto"/>
        <w:rPr>
          <w:rFonts w:ascii="Calibri" w:hAnsi="Calibri" w:cs="Calibri"/>
          <w:b/>
          <w:bCs/>
          <w:sz w:val="22"/>
          <w:szCs w:val="22"/>
          <w:u w:val="single"/>
        </w:rPr>
      </w:pPr>
    </w:p>
    <w:p w14:paraId="6D8CDCEC" w14:textId="018449F2"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Eureka Prize for Innovative Use of Technology</w:t>
      </w:r>
    </w:p>
    <w:p w14:paraId="45549350" w14:textId="77777777" w:rsidR="00756D29" w:rsidRDefault="00756D29" w:rsidP="00756D29">
      <w:pPr>
        <w:spacing w:before="0" w:after="0" w:line="276" w:lineRule="auto"/>
        <w:rPr>
          <w:rFonts w:ascii="Calibri" w:hAnsi="Calibri" w:cs="Calibri"/>
          <w:b/>
          <w:bCs/>
          <w:sz w:val="22"/>
          <w:szCs w:val="22"/>
        </w:rPr>
      </w:pPr>
    </w:p>
    <w:p w14:paraId="50043016" w14:textId="1B467FAD"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C2X</w:t>
      </w:r>
      <w:r w:rsidRPr="003A6720">
        <w:rPr>
          <w:rFonts w:ascii="Calibri" w:hAnsi="Calibri" w:cs="Calibri"/>
          <w:sz w:val="22"/>
          <w:szCs w:val="22"/>
        </w:rPr>
        <w:t>, RMIT University</w:t>
      </w:r>
      <w:r w:rsidR="6A4786C0" w:rsidRPr="243695C9">
        <w:rPr>
          <w:rFonts w:ascii="Calibri" w:hAnsi="Calibri" w:cs="Calibri"/>
          <w:sz w:val="22"/>
          <w:szCs w:val="22"/>
        </w:rPr>
        <w:t xml:space="preserve"> </w:t>
      </w:r>
      <w:r w:rsidR="6A4786C0" w:rsidRPr="243695C9">
        <w:rPr>
          <w:rFonts w:ascii="Calibri" w:hAnsi="Calibri" w:cs="Calibri"/>
          <w:b/>
          <w:bCs/>
          <w:sz w:val="22"/>
          <w:szCs w:val="22"/>
        </w:rPr>
        <w:t>(VIC)</w:t>
      </w:r>
    </w:p>
    <w:p w14:paraId="29B8B671" w14:textId="77777777" w:rsidR="00AD2473" w:rsidRPr="00DD0312" w:rsidRDefault="00FC725C">
      <w:pPr>
        <w:spacing w:before="0" w:after="0" w:line="276" w:lineRule="auto"/>
        <w:rPr>
          <w:rFonts w:ascii="Calibri" w:hAnsi="Calibri" w:cs="Calibri"/>
          <w:color w:val="000000"/>
          <w:sz w:val="22"/>
          <w:szCs w:val="22"/>
        </w:rPr>
      </w:pPr>
      <w:r w:rsidRPr="003A6720">
        <w:rPr>
          <w:rFonts w:ascii="Calibri" w:hAnsi="Calibri" w:cs="Calibri"/>
          <w:sz w:val="22"/>
          <w:szCs w:val="22"/>
        </w:rPr>
        <w:t xml:space="preserve">C2X integrates </w:t>
      </w:r>
      <w:r w:rsidR="00601C8A" w:rsidRPr="00601C8A">
        <w:rPr>
          <w:rFonts w:ascii="Calibri" w:hAnsi="Calibri" w:cs="Calibri"/>
          <w:sz w:val="22"/>
          <w:szCs w:val="22"/>
        </w:rPr>
        <w:t>CO₂</w:t>
      </w:r>
      <w:r w:rsidRPr="003A6720">
        <w:rPr>
          <w:rFonts w:ascii="Calibri" w:hAnsi="Calibri" w:cs="Calibri"/>
          <w:sz w:val="22"/>
          <w:szCs w:val="22"/>
        </w:rPr>
        <w:t xml:space="preserve"> capture and conversion into a single process, reducing the cost, energy loss and engineering complexity of traditional systems. This practical and novel pathway to lower-emission fuels and value-added chemicals has been demonstrated with Victorian industry partners, including major industrial emitters and biogas manufacturers.</w:t>
      </w:r>
    </w:p>
    <w:p w14:paraId="32461D4E" w14:textId="77777777" w:rsidR="00756D29" w:rsidRDefault="00756D29" w:rsidP="00756D29">
      <w:pPr>
        <w:spacing w:before="0" w:after="0" w:line="276" w:lineRule="auto"/>
        <w:rPr>
          <w:rFonts w:ascii="Calibri" w:hAnsi="Calibri" w:cs="Calibri"/>
          <w:b/>
          <w:bCs/>
          <w:sz w:val="22"/>
          <w:szCs w:val="22"/>
          <w:u w:val="single"/>
        </w:rPr>
      </w:pPr>
    </w:p>
    <w:p w14:paraId="10F9D5C7" w14:textId="58A44DB6"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Macquarie University Eureka Prize for Outstanding Early Career Researcher</w:t>
      </w:r>
    </w:p>
    <w:p w14:paraId="730A03E5" w14:textId="77777777" w:rsidR="00756D29" w:rsidRDefault="00756D29" w:rsidP="00756D29">
      <w:pPr>
        <w:spacing w:before="0" w:after="0" w:line="276" w:lineRule="auto"/>
        <w:rPr>
          <w:rFonts w:ascii="Calibri" w:hAnsi="Calibri" w:cs="Calibri"/>
          <w:b/>
          <w:bCs/>
          <w:sz w:val="22"/>
          <w:szCs w:val="22"/>
        </w:rPr>
      </w:pPr>
    </w:p>
    <w:p w14:paraId="5B8AEB1D" w14:textId="45C2732D"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Dr Aidan Cashin</w:t>
      </w:r>
      <w:r w:rsidRPr="003A6720">
        <w:rPr>
          <w:rFonts w:ascii="Calibri" w:hAnsi="Calibri" w:cs="Calibri"/>
          <w:sz w:val="22"/>
          <w:szCs w:val="22"/>
        </w:rPr>
        <w:t>, UNSW and Neuroscience Research Australia</w:t>
      </w:r>
      <w:r w:rsidR="2E176274" w:rsidRPr="243695C9">
        <w:rPr>
          <w:rFonts w:ascii="Calibri" w:hAnsi="Calibri" w:cs="Calibri"/>
          <w:sz w:val="22"/>
          <w:szCs w:val="22"/>
        </w:rPr>
        <w:t xml:space="preserve"> </w:t>
      </w:r>
      <w:r w:rsidR="2E176274" w:rsidRPr="243695C9">
        <w:rPr>
          <w:rFonts w:ascii="Calibri" w:hAnsi="Calibri" w:cs="Calibri"/>
          <w:b/>
          <w:bCs/>
          <w:sz w:val="22"/>
          <w:szCs w:val="22"/>
        </w:rPr>
        <w:t>(NSW)</w:t>
      </w:r>
    </w:p>
    <w:p w14:paraId="7B6A9DBC"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 xml:space="preserve">Dr Aidan Cashin is changing chronic pain care by determining which treatments help, why they work and how to deliver them widely. His research clarified whether back pain medicines help or harm, developed </w:t>
      </w:r>
      <w:r w:rsidRPr="003A6720">
        <w:rPr>
          <w:rFonts w:ascii="Calibri" w:hAnsi="Calibri" w:cs="Calibri"/>
          <w:sz w:val="22"/>
          <w:szCs w:val="22"/>
        </w:rPr>
        <w:lastRenderedPageBreak/>
        <w:t>a non-drug program that improves recovery and is now shaping clinical training, digital care and international trials.</w:t>
      </w:r>
    </w:p>
    <w:p w14:paraId="712A0D44" w14:textId="77777777" w:rsidR="00756D29" w:rsidRDefault="00756D29" w:rsidP="00756D29">
      <w:pPr>
        <w:spacing w:before="0" w:after="0" w:line="276" w:lineRule="auto"/>
        <w:rPr>
          <w:rFonts w:ascii="Calibri" w:hAnsi="Calibri" w:cs="Calibri"/>
          <w:b/>
          <w:bCs/>
          <w:sz w:val="22"/>
          <w:szCs w:val="22"/>
        </w:rPr>
      </w:pPr>
    </w:p>
    <w:p w14:paraId="44322C35" w14:textId="62444C25" w:rsidR="003A6720" w:rsidRPr="00756D29" w:rsidRDefault="003A6720" w:rsidP="00756D29">
      <w:pPr>
        <w:spacing w:before="0" w:after="0" w:line="276" w:lineRule="auto"/>
        <w:rPr>
          <w:rFonts w:ascii="Calibri" w:hAnsi="Calibri" w:cs="Calibri"/>
          <w:b/>
          <w:bCs/>
          <w:sz w:val="22"/>
          <w:szCs w:val="22"/>
          <w:u w:val="single"/>
        </w:rPr>
      </w:pPr>
      <w:r w:rsidRPr="00756D29">
        <w:rPr>
          <w:rFonts w:ascii="Calibri" w:hAnsi="Calibri" w:cs="Calibri"/>
          <w:b/>
          <w:bCs/>
          <w:sz w:val="22"/>
          <w:szCs w:val="22"/>
          <w:u w:val="single"/>
        </w:rPr>
        <w:t>Department of Defence Eureka Prize for Outstanding Science in Safeguarding Australia</w:t>
      </w:r>
    </w:p>
    <w:p w14:paraId="7B7BE50F" w14:textId="77777777" w:rsidR="00756D29" w:rsidRDefault="00756D29" w:rsidP="00756D29">
      <w:pPr>
        <w:spacing w:before="0" w:after="0" w:line="276" w:lineRule="auto"/>
        <w:rPr>
          <w:rFonts w:ascii="Calibri" w:hAnsi="Calibri" w:cs="Calibri"/>
          <w:b/>
          <w:bCs/>
          <w:sz w:val="22"/>
          <w:szCs w:val="22"/>
        </w:rPr>
      </w:pPr>
    </w:p>
    <w:p w14:paraId="53D6D148" w14:textId="279D6AE9"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Professor Vincent Gramoli</w:t>
      </w:r>
      <w:r w:rsidRPr="003A6720">
        <w:rPr>
          <w:rFonts w:ascii="Calibri" w:hAnsi="Calibri" w:cs="Calibri"/>
          <w:sz w:val="22"/>
          <w:szCs w:val="22"/>
        </w:rPr>
        <w:t>, The University of Sydney and Redbelly Network</w:t>
      </w:r>
      <w:r w:rsidR="08C09207" w:rsidRPr="243695C9">
        <w:rPr>
          <w:rFonts w:ascii="Calibri" w:hAnsi="Calibri" w:cs="Calibri"/>
          <w:sz w:val="22"/>
          <w:szCs w:val="22"/>
        </w:rPr>
        <w:t xml:space="preserve"> </w:t>
      </w:r>
      <w:r w:rsidR="08C09207" w:rsidRPr="243695C9">
        <w:rPr>
          <w:rFonts w:ascii="Calibri" w:hAnsi="Calibri" w:cs="Calibri"/>
          <w:b/>
          <w:bCs/>
          <w:sz w:val="22"/>
          <w:szCs w:val="22"/>
        </w:rPr>
        <w:t>(NSW)</w:t>
      </w:r>
    </w:p>
    <w:p w14:paraId="7327A3CD"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Professor Vincent Gramoli researched and designed the Redbelly Blockchain, commercialising it with Redbelly Network. The cybersecurity software innovation enables users to exchange assets more securely, safeguarding Australia</w:t>
      </w:r>
      <w:r w:rsidRPr="003A6720">
        <w:rPr>
          <w:rFonts w:ascii="Calibri" w:hAnsi="Calibri" w:cs="Calibri" w:hint="cs"/>
          <w:sz w:val="22"/>
          <w:szCs w:val="22"/>
        </w:rPr>
        <w:t>’</w:t>
      </w:r>
      <w:r w:rsidRPr="003A6720">
        <w:rPr>
          <w:rFonts w:ascii="Calibri" w:hAnsi="Calibri" w:cs="Calibri"/>
          <w:sz w:val="22"/>
          <w:szCs w:val="22"/>
        </w:rPr>
        <w:t>s financial resilience. It is one of the fastest blockchains in production and was selected by the Reserve Bank of Australia to participate in the Project Acacia research initiative.</w:t>
      </w:r>
    </w:p>
    <w:p w14:paraId="7839A13E" w14:textId="77777777" w:rsidR="00756D29" w:rsidRDefault="00756D29" w:rsidP="00756D29">
      <w:pPr>
        <w:spacing w:before="0" w:after="0" w:line="276" w:lineRule="auto"/>
        <w:rPr>
          <w:rFonts w:ascii="Calibri" w:hAnsi="Calibri" w:cs="Calibri"/>
          <w:sz w:val="22"/>
          <w:szCs w:val="22"/>
        </w:rPr>
      </w:pPr>
    </w:p>
    <w:p w14:paraId="52C3D7D9" w14:textId="5B0F6244" w:rsidR="003A6720" w:rsidRDefault="003A6720" w:rsidP="00756D29">
      <w:pPr>
        <w:spacing w:before="0" w:after="0" w:line="276" w:lineRule="auto"/>
        <w:rPr>
          <w:rFonts w:ascii="Calibri" w:hAnsi="Calibri" w:cs="Calibri"/>
          <w:b/>
          <w:bCs/>
          <w:sz w:val="22"/>
          <w:szCs w:val="22"/>
          <w:u w:val="single"/>
        </w:rPr>
      </w:pPr>
      <w:r w:rsidRPr="00756D29">
        <w:rPr>
          <w:rFonts w:ascii="Calibri" w:hAnsi="Calibri" w:cs="Calibri"/>
          <w:b/>
          <w:bCs/>
          <w:sz w:val="22"/>
          <w:szCs w:val="22"/>
          <w:u w:val="single"/>
        </w:rPr>
        <w:t>UNSW Eureka Prize for Scientific Research</w:t>
      </w:r>
    </w:p>
    <w:p w14:paraId="502C29F8" w14:textId="77777777" w:rsidR="00756D29" w:rsidRPr="00756D29" w:rsidRDefault="00756D29" w:rsidP="00756D29">
      <w:pPr>
        <w:spacing w:before="0" w:after="0" w:line="276" w:lineRule="auto"/>
        <w:rPr>
          <w:rFonts w:ascii="Calibri" w:hAnsi="Calibri" w:cs="Calibri"/>
          <w:b/>
          <w:bCs/>
          <w:sz w:val="22"/>
          <w:szCs w:val="22"/>
          <w:u w:val="single"/>
        </w:rPr>
      </w:pPr>
    </w:p>
    <w:p w14:paraId="3E3C7AB8" w14:textId="5D41B68D" w:rsidR="003A6720" w:rsidRPr="003A6720" w:rsidRDefault="003A6720" w:rsidP="00756D29">
      <w:pPr>
        <w:spacing w:before="0" w:after="0" w:line="276" w:lineRule="auto"/>
        <w:rPr>
          <w:rFonts w:ascii="Calibri" w:hAnsi="Calibri" w:cs="Calibri"/>
          <w:sz w:val="22"/>
          <w:szCs w:val="22"/>
        </w:rPr>
      </w:pPr>
      <w:r w:rsidRPr="00756D29">
        <w:rPr>
          <w:rFonts w:ascii="Calibri" w:hAnsi="Calibri" w:cs="Calibri"/>
          <w:b/>
          <w:bCs/>
          <w:sz w:val="22"/>
          <w:szCs w:val="22"/>
        </w:rPr>
        <w:t>Professor Georgina Long AO</w:t>
      </w:r>
      <w:r w:rsidRPr="003A6720">
        <w:rPr>
          <w:rFonts w:ascii="Calibri" w:hAnsi="Calibri" w:cs="Calibri"/>
          <w:sz w:val="22"/>
          <w:szCs w:val="22"/>
        </w:rPr>
        <w:t>, The University of Sydney and Melanoma Institute Australia</w:t>
      </w:r>
      <w:r w:rsidR="56C3610F" w:rsidRPr="243695C9">
        <w:rPr>
          <w:rFonts w:ascii="Calibri" w:hAnsi="Calibri" w:cs="Calibri"/>
          <w:sz w:val="22"/>
          <w:szCs w:val="22"/>
        </w:rPr>
        <w:t xml:space="preserve"> </w:t>
      </w:r>
      <w:r w:rsidR="56C3610F" w:rsidRPr="243695C9">
        <w:rPr>
          <w:rFonts w:ascii="Calibri" w:hAnsi="Calibri" w:cs="Calibri"/>
          <w:b/>
          <w:bCs/>
          <w:sz w:val="22"/>
          <w:szCs w:val="22"/>
        </w:rPr>
        <w:t>(NSW)</w:t>
      </w:r>
    </w:p>
    <w:p w14:paraId="313CCB59"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 xml:space="preserve">Professor Georgina Long transformed melanoma care by pioneering neoadjuvant immunotherapy, given before surgery, and leading international drug development. Her research reduced recurrence or death risk by 68%, lifted survival 10-fold in stage IV disease and 24-fold in brain metastases, and created tools to identify patients needing new approaches. </w:t>
      </w:r>
    </w:p>
    <w:p w14:paraId="105F60BA" w14:textId="77777777" w:rsidR="00756D29" w:rsidRDefault="00756D29" w:rsidP="00756D29">
      <w:pPr>
        <w:spacing w:before="0" w:after="0" w:line="276" w:lineRule="auto"/>
        <w:rPr>
          <w:rFonts w:ascii="Calibri" w:hAnsi="Calibri" w:cs="Calibri"/>
          <w:b/>
          <w:bCs/>
          <w:sz w:val="22"/>
          <w:szCs w:val="22"/>
          <w:u w:val="single"/>
        </w:rPr>
      </w:pPr>
    </w:p>
    <w:p w14:paraId="0451DB65" w14:textId="49530122"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Eureka Prize for Sustainability Research</w:t>
      </w:r>
    </w:p>
    <w:p w14:paraId="73561EB2" w14:textId="77777777" w:rsidR="00F125C4" w:rsidRDefault="00F125C4" w:rsidP="00756D29">
      <w:pPr>
        <w:spacing w:before="0" w:after="0" w:line="276" w:lineRule="auto"/>
        <w:rPr>
          <w:rFonts w:ascii="Calibri" w:hAnsi="Calibri" w:cs="Calibri"/>
          <w:b/>
          <w:bCs/>
          <w:sz w:val="22"/>
          <w:szCs w:val="22"/>
        </w:rPr>
      </w:pPr>
    </w:p>
    <w:p w14:paraId="535A5ECC" w14:textId="1CC12B1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 xml:space="preserve">Professor </w:t>
      </w:r>
      <w:proofErr w:type="spellStart"/>
      <w:r w:rsidRPr="003A6720">
        <w:rPr>
          <w:rFonts w:ascii="Calibri" w:hAnsi="Calibri" w:cs="Calibri"/>
          <w:b/>
          <w:bCs/>
          <w:sz w:val="22"/>
          <w:szCs w:val="22"/>
        </w:rPr>
        <w:t>Yansong</w:t>
      </w:r>
      <w:proofErr w:type="spellEnd"/>
      <w:r w:rsidRPr="003A6720">
        <w:rPr>
          <w:rFonts w:ascii="Calibri" w:hAnsi="Calibri" w:cs="Calibri"/>
          <w:b/>
          <w:bCs/>
          <w:sz w:val="22"/>
          <w:szCs w:val="22"/>
        </w:rPr>
        <w:t xml:space="preserve"> Shen</w:t>
      </w:r>
      <w:r w:rsidRPr="003A6720">
        <w:rPr>
          <w:rFonts w:ascii="Calibri" w:hAnsi="Calibri" w:cs="Calibri"/>
          <w:sz w:val="22"/>
          <w:szCs w:val="22"/>
        </w:rPr>
        <w:t>, UNSW</w:t>
      </w:r>
      <w:r w:rsidR="63699DCA" w:rsidRPr="243695C9">
        <w:rPr>
          <w:rFonts w:ascii="Calibri" w:hAnsi="Calibri" w:cs="Calibri"/>
          <w:sz w:val="22"/>
          <w:szCs w:val="22"/>
        </w:rPr>
        <w:t xml:space="preserve"> </w:t>
      </w:r>
      <w:r w:rsidR="63699DCA" w:rsidRPr="243695C9">
        <w:rPr>
          <w:rFonts w:ascii="Calibri" w:hAnsi="Calibri" w:cs="Calibri"/>
          <w:b/>
          <w:bCs/>
          <w:sz w:val="22"/>
          <w:szCs w:val="22"/>
        </w:rPr>
        <w:t>(NSW)</w:t>
      </w:r>
    </w:p>
    <w:p w14:paraId="0B81A407" w14:textId="77777777" w:rsidR="00AD2473" w:rsidRPr="00DD0312" w:rsidRDefault="00FC725C">
      <w:pPr>
        <w:spacing w:before="0" w:after="0" w:line="276" w:lineRule="auto"/>
        <w:rPr>
          <w:rFonts w:ascii="Calibri" w:hAnsi="Calibri" w:cs="Calibri"/>
          <w:color w:val="000000"/>
          <w:sz w:val="22"/>
          <w:szCs w:val="22"/>
        </w:rPr>
      </w:pPr>
      <w:r w:rsidRPr="003A6720">
        <w:rPr>
          <w:rFonts w:ascii="Calibri" w:hAnsi="Calibri" w:cs="Calibri"/>
          <w:sz w:val="22"/>
          <w:szCs w:val="22"/>
        </w:rPr>
        <w:t xml:space="preserve">Professor </w:t>
      </w:r>
      <w:proofErr w:type="spellStart"/>
      <w:r w:rsidRPr="003A6720">
        <w:rPr>
          <w:rFonts w:ascii="Calibri" w:hAnsi="Calibri" w:cs="Calibri"/>
          <w:sz w:val="22"/>
          <w:szCs w:val="22"/>
        </w:rPr>
        <w:t>Yansong</w:t>
      </w:r>
      <w:proofErr w:type="spellEnd"/>
      <w:r w:rsidRPr="003A6720">
        <w:rPr>
          <w:rFonts w:ascii="Calibri" w:hAnsi="Calibri" w:cs="Calibri"/>
          <w:sz w:val="22"/>
          <w:szCs w:val="22"/>
        </w:rPr>
        <w:t xml:space="preserve"> Shen has developed a low-cost, scalable, portable process to recover valuable metals and silicon from used solar panels. With an estimated 60</w:t>
      </w:r>
      <w:r w:rsidRPr="003A6720">
        <w:rPr>
          <w:rFonts w:ascii="Calibri" w:hAnsi="Calibri" w:cs="Calibri" w:hint="cs"/>
          <w:sz w:val="22"/>
          <w:szCs w:val="22"/>
        </w:rPr>
        <w:t>–</w:t>
      </w:r>
      <w:r w:rsidRPr="003A6720">
        <w:rPr>
          <w:rFonts w:ascii="Calibri" w:hAnsi="Calibri" w:cs="Calibri"/>
          <w:sz w:val="22"/>
          <w:szCs w:val="22"/>
        </w:rPr>
        <w:t>78 million tonnes of panels requiring recycling by 2050, this end-to-end technology could recover valuable metals, including silver, and support more sustainable solar</w:t>
      </w:r>
      <w:r w:rsidR="00322277" w:rsidRPr="00322277">
        <w:rPr>
          <w:rFonts w:ascii="Calibri" w:hAnsi="Calibri" w:cs="Calibri"/>
          <w:sz w:val="22"/>
          <w:szCs w:val="22"/>
        </w:rPr>
        <w:t xml:space="preserve"> </w:t>
      </w:r>
      <w:r w:rsidRPr="003A6720">
        <w:rPr>
          <w:rFonts w:ascii="Calibri" w:hAnsi="Calibri" w:cs="Calibri"/>
          <w:sz w:val="22"/>
          <w:szCs w:val="22"/>
        </w:rPr>
        <w:t>waste management.</w:t>
      </w:r>
    </w:p>
    <w:p w14:paraId="650CB1C2" w14:textId="77777777" w:rsidR="00756D29" w:rsidRDefault="00756D29" w:rsidP="00756D29">
      <w:pPr>
        <w:spacing w:before="0" w:after="0" w:line="276" w:lineRule="auto"/>
        <w:rPr>
          <w:rFonts w:ascii="Calibri" w:hAnsi="Calibri" w:cs="Calibri"/>
          <w:sz w:val="22"/>
          <w:szCs w:val="22"/>
        </w:rPr>
      </w:pPr>
    </w:p>
    <w:p w14:paraId="0DA1B714" w14:textId="4FB663BA" w:rsidR="003A6720" w:rsidRPr="004E382C" w:rsidRDefault="003A6720" w:rsidP="00756D29">
      <w:pPr>
        <w:spacing w:before="0" w:after="0" w:line="276" w:lineRule="auto"/>
        <w:rPr>
          <w:rFonts w:ascii="Calibri" w:hAnsi="Calibri" w:cs="Calibri"/>
          <w:b/>
          <w:bCs/>
          <w:color w:val="FF0000"/>
          <w:sz w:val="28"/>
          <w:szCs w:val="28"/>
        </w:rPr>
      </w:pPr>
      <w:r w:rsidRPr="004E382C">
        <w:rPr>
          <w:rFonts w:ascii="Calibri" w:hAnsi="Calibri" w:cs="Calibri"/>
          <w:b/>
          <w:bCs/>
          <w:color w:val="FF0000"/>
          <w:sz w:val="28"/>
          <w:szCs w:val="28"/>
        </w:rPr>
        <w:t>LEADERSHIP</w:t>
      </w:r>
    </w:p>
    <w:p w14:paraId="7CA5890B" w14:textId="77777777" w:rsidR="00756D29" w:rsidRPr="003A6720" w:rsidRDefault="00756D29" w:rsidP="00756D29">
      <w:pPr>
        <w:spacing w:before="0" w:after="0" w:line="276" w:lineRule="auto"/>
        <w:rPr>
          <w:rFonts w:ascii="Calibri" w:hAnsi="Calibri" w:cs="Calibri"/>
          <w:b/>
          <w:bCs/>
          <w:sz w:val="28"/>
          <w:szCs w:val="28"/>
        </w:rPr>
      </w:pPr>
    </w:p>
    <w:p w14:paraId="393291EE" w14:textId="77777777"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University of Sydney Eureka Prize for Emerging Leader in Science, Technology and Engineering</w:t>
      </w:r>
    </w:p>
    <w:p w14:paraId="66E6382C" w14:textId="77777777" w:rsidR="00756D29" w:rsidRDefault="00756D29" w:rsidP="00756D29">
      <w:pPr>
        <w:spacing w:before="0" w:after="0" w:line="276" w:lineRule="auto"/>
        <w:rPr>
          <w:rFonts w:ascii="Calibri" w:hAnsi="Calibri" w:cs="Calibri"/>
          <w:b/>
          <w:bCs/>
          <w:sz w:val="22"/>
          <w:szCs w:val="22"/>
        </w:rPr>
      </w:pPr>
    </w:p>
    <w:p w14:paraId="64152C34" w14:textId="1DA9C201"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Dr Jane Tiller</w:t>
      </w:r>
      <w:r w:rsidRPr="003A6720">
        <w:rPr>
          <w:rFonts w:ascii="Calibri" w:hAnsi="Calibri" w:cs="Calibri"/>
          <w:sz w:val="22"/>
          <w:szCs w:val="22"/>
        </w:rPr>
        <w:t>, Monash University</w:t>
      </w:r>
      <w:r w:rsidR="064FC7AF" w:rsidRPr="243695C9">
        <w:rPr>
          <w:rFonts w:ascii="Calibri" w:hAnsi="Calibri" w:cs="Calibri"/>
          <w:sz w:val="22"/>
          <w:szCs w:val="22"/>
        </w:rPr>
        <w:t xml:space="preserve"> </w:t>
      </w:r>
      <w:r w:rsidR="064FC7AF" w:rsidRPr="243695C9">
        <w:rPr>
          <w:rFonts w:ascii="Calibri" w:hAnsi="Calibri" w:cs="Calibri"/>
          <w:b/>
          <w:bCs/>
          <w:sz w:val="22"/>
          <w:szCs w:val="22"/>
        </w:rPr>
        <w:t>(VIC)</w:t>
      </w:r>
    </w:p>
    <w:p w14:paraId="1B4DB171"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Dr Jane Tiller led a research-driven campaign that in 2026 helped ban Australian life insurers from using genetic test results to discriminate in underwriting. By uniting researchers, clinicians, patient groups and policymakers, she removed a major barrier to potentially life-saving genomic testing, expanding opportunities for equitable access to preventive medicine.</w:t>
      </w:r>
    </w:p>
    <w:p w14:paraId="60C2D6CD" w14:textId="77777777" w:rsidR="00756D29" w:rsidRDefault="00756D29" w:rsidP="00756D29">
      <w:pPr>
        <w:spacing w:before="0" w:after="0" w:line="276" w:lineRule="auto"/>
        <w:rPr>
          <w:rFonts w:ascii="Calibri" w:hAnsi="Calibri" w:cs="Calibri"/>
          <w:b/>
          <w:bCs/>
          <w:sz w:val="22"/>
          <w:szCs w:val="22"/>
          <w:u w:val="single"/>
        </w:rPr>
      </w:pPr>
    </w:p>
    <w:p w14:paraId="0E9CFAC5" w14:textId="2905DB82"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University of Sydney Eureka Prize for Leadership in Science</w:t>
      </w:r>
    </w:p>
    <w:p w14:paraId="7039F492" w14:textId="77777777" w:rsidR="00756D29" w:rsidRDefault="00756D29" w:rsidP="00756D29">
      <w:pPr>
        <w:spacing w:before="0" w:after="0" w:line="276" w:lineRule="auto"/>
        <w:rPr>
          <w:rFonts w:ascii="Calibri" w:hAnsi="Calibri" w:cs="Calibri"/>
          <w:b/>
          <w:bCs/>
          <w:sz w:val="22"/>
          <w:szCs w:val="22"/>
        </w:rPr>
      </w:pPr>
    </w:p>
    <w:p w14:paraId="374D0C51" w14:textId="3591942B"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Distinguished Professor Maree Teesson</w:t>
      </w:r>
      <w:r w:rsidRPr="003A6720">
        <w:rPr>
          <w:rFonts w:ascii="Calibri" w:hAnsi="Calibri" w:cs="Calibri"/>
          <w:sz w:val="22"/>
          <w:szCs w:val="22"/>
        </w:rPr>
        <w:t>, The University of Sydney</w:t>
      </w:r>
      <w:r w:rsidR="09FA5B66" w:rsidRPr="243695C9">
        <w:rPr>
          <w:rFonts w:ascii="Calibri" w:hAnsi="Calibri" w:cs="Calibri"/>
          <w:sz w:val="22"/>
          <w:szCs w:val="22"/>
        </w:rPr>
        <w:t xml:space="preserve"> </w:t>
      </w:r>
      <w:r w:rsidR="09FA5B66" w:rsidRPr="243695C9">
        <w:rPr>
          <w:rFonts w:ascii="Calibri" w:hAnsi="Calibri" w:cs="Calibri"/>
          <w:b/>
          <w:bCs/>
          <w:sz w:val="22"/>
          <w:szCs w:val="22"/>
        </w:rPr>
        <w:t>(NSW)</w:t>
      </w:r>
    </w:p>
    <w:p w14:paraId="21DE5479"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Distinguished Professor Maree Teesson is an international leader in mental health and substance use research, especially the overlap between these disorders. As Director of the Matilda Centre, the largest research centre of its kind, she has advanced prevention and treatment, including school-based programs reaching 300,000 students in Australia and overseas.</w:t>
      </w:r>
    </w:p>
    <w:p w14:paraId="695B5FA6" w14:textId="7A68840A"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lastRenderedPageBreak/>
        <w:t>University of Technology Sydney Eureka Prize for Outstanding Mentor of Researchers</w:t>
      </w:r>
    </w:p>
    <w:p w14:paraId="55EE8C54" w14:textId="77777777" w:rsidR="00756D29" w:rsidRDefault="00756D29" w:rsidP="00756D29">
      <w:pPr>
        <w:spacing w:before="0" w:after="0" w:line="276" w:lineRule="auto"/>
        <w:rPr>
          <w:rFonts w:ascii="Calibri" w:hAnsi="Calibri" w:cs="Calibri"/>
          <w:b/>
          <w:bCs/>
          <w:sz w:val="22"/>
          <w:szCs w:val="22"/>
        </w:rPr>
      </w:pPr>
    </w:p>
    <w:p w14:paraId="71715E42" w14:textId="0307F7B4"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Associate Professor Karen Lamb</w:t>
      </w:r>
      <w:r w:rsidRPr="003A6720">
        <w:rPr>
          <w:rFonts w:ascii="Calibri" w:hAnsi="Calibri" w:cs="Calibri"/>
          <w:sz w:val="22"/>
          <w:szCs w:val="22"/>
        </w:rPr>
        <w:t>, The University of Melbourne</w:t>
      </w:r>
      <w:r w:rsidR="3EFD9239" w:rsidRPr="243695C9">
        <w:rPr>
          <w:rFonts w:ascii="Calibri" w:hAnsi="Calibri" w:cs="Calibri"/>
          <w:sz w:val="22"/>
          <w:szCs w:val="22"/>
        </w:rPr>
        <w:t xml:space="preserve"> </w:t>
      </w:r>
      <w:r w:rsidR="3EFD9239" w:rsidRPr="243695C9">
        <w:rPr>
          <w:rFonts w:ascii="Calibri" w:hAnsi="Calibri" w:cs="Calibri"/>
          <w:b/>
          <w:bCs/>
          <w:sz w:val="22"/>
          <w:szCs w:val="22"/>
        </w:rPr>
        <w:t>(VIC)</w:t>
      </w:r>
    </w:p>
    <w:p w14:paraId="253A0CF4" w14:textId="77777777" w:rsid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Associate Professor Karen Lamb has ensured Australian statisticians</w:t>
      </w:r>
      <w:r w:rsidRPr="003A6720">
        <w:rPr>
          <w:rFonts w:ascii="Calibri" w:hAnsi="Calibri" w:cs="Calibri" w:hint="cs"/>
          <w:sz w:val="22"/>
          <w:szCs w:val="22"/>
        </w:rPr>
        <w:t>’</w:t>
      </w:r>
      <w:r w:rsidRPr="003A6720">
        <w:rPr>
          <w:rFonts w:ascii="Calibri" w:hAnsi="Calibri" w:cs="Calibri"/>
          <w:sz w:val="22"/>
          <w:szCs w:val="22"/>
        </w:rPr>
        <w:t xml:space="preserve"> careers are enriched by mentorship. She created the Statistical Society of Australia</w:t>
      </w:r>
      <w:r w:rsidRPr="003A6720">
        <w:rPr>
          <w:rFonts w:ascii="Calibri" w:hAnsi="Calibri" w:cs="Calibri" w:hint="cs"/>
          <w:sz w:val="22"/>
          <w:szCs w:val="22"/>
        </w:rPr>
        <w:t>’</w:t>
      </w:r>
      <w:r w:rsidRPr="003A6720">
        <w:rPr>
          <w:rFonts w:ascii="Calibri" w:hAnsi="Calibri" w:cs="Calibri"/>
          <w:sz w:val="22"/>
          <w:szCs w:val="22"/>
        </w:rPr>
        <w:t>s national mentoring program, supporting more than 200 statisticians, and assisted mentoring program development in the UK, New Zealand and Canada. Her inclusive approach builds confidence, leadership and belonging in STEM.</w:t>
      </w:r>
    </w:p>
    <w:p w14:paraId="43A5D079" w14:textId="77777777" w:rsidR="00756D29" w:rsidRDefault="00756D29" w:rsidP="00756D29">
      <w:pPr>
        <w:spacing w:before="0" w:after="0" w:line="276" w:lineRule="auto"/>
        <w:rPr>
          <w:rFonts w:ascii="Calibri" w:hAnsi="Calibri" w:cs="Calibri"/>
          <w:b/>
          <w:bCs/>
          <w:sz w:val="28"/>
          <w:szCs w:val="28"/>
        </w:rPr>
      </w:pPr>
    </w:p>
    <w:p w14:paraId="020111B9" w14:textId="3B8A4C81" w:rsidR="00756D29" w:rsidRPr="004E382C" w:rsidRDefault="00756D29" w:rsidP="00756D29">
      <w:pPr>
        <w:spacing w:before="0" w:after="0" w:line="276" w:lineRule="auto"/>
        <w:rPr>
          <w:rFonts w:ascii="Calibri" w:hAnsi="Calibri" w:cs="Calibri"/>
          <w:b/>
          <w:bCs/>
          <w:color w:val="FF0000"/>
          <w:sz w:val="28"/>
          <w:szCs w:val="28"/>
        </w:rPr>
      </w:pPr>
      <w:r w:rsidRPr="004E382C">
        <w:rPr>
          <w:rFonts w:ascii="Calibri" w:hAnsi="Calibri" w:cs="Calibri"/>
          <w:b/>
          <w:bCs/>
          <w:color w:val="FF0000"/>
          <w:sz w:val="28"/>
          <w:szCs w:val="28"/>
        </w:rPr>
        <w:t>SCIENCE ENGAGEMENT</w:t>
      </w:r>
    </w:p>
    <w:p w14:paraId="452171C8" w14:textId="77777777" w:rsidR="00756D29" w:rsidRDefault="00756D29" w:rsidP="00756D29">
      <w:pPr>
        <w:spacing w:before="0" w:after="0" w:line="276" w:lineRule="auto"/>
        <w:rPr>
          <w:rFonts w:ascii="Calibri" w:hAnsi="Calibri" w:cs="Calibri"/>
          <w:b/>
          <w:bCs/>
          <w:sz w:val="22"/>
          <w:szCs w:val="22"/>
          <w:u w:val="single"/>
        </w:rPr>
      </w:pPr>
    </w:p>
    <w:p w14:paraId="3F0FB399" w14:textId="4B3B831B"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Department of Industry, Science and Resources Eureka Prize for Innovation in Citizen Science</w:t>
      </w:r>
    </w:p>
    <w:p w14:paraId="1E1DFF11" w14:textId="77777777" w:rsidR="00756D29" w:rsidRDefault="00756D29" w:rsidP="00756D29">
      <w:pPr>
        <w:spacing w:before="0" w:after="0" w:line="276" w:lineRule="auto"/>
        <w:rPr>
          <w:rFonts w:ascii="Calibri" w:hAnsi="Calibri" w:cs="Calibri"/>
          <w:b/>
          <w:bCs/>
          <w:sz w:val="22"/>
          <w:szCs w:val="22"/>
        </w:rPr>
      </w:pPr>
    </w:p>
    <w:p w14:paraId="5869CEF2" w14:textId="6DC6CB8D"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Miyawaki Forest Program</w:t>
      </w:r>
      <w:r w:rsidRPr="003A6720">
        <w:rPr>
          <w:rFonts w:ascii="Calibri" w:hAnsi="Calibri" w:cs="Calibri"/>
          <w:sz w:val="22"/>
          <w:szCs w:val="22"/>
        </w:rPr>
        <w:t>, Murdoch University</w:t>
      </w:r>
      <w:r w:rsidR="324311B9" w:rsidRPr="243695C9">
        <w:rPr>
          <w:rFonts w:ascii="Calibri" w:hAnsi="Calibri" w:cs="Calibri"/>
          <w:sz w:val="22"/>
          <w:szCs w:val="22"/>
        </w:rPr>
        <w:t xml:space="preserve"> </w:t>
      </w:r>
      <w:r w:rsidR="324311B9" w:rsidRPr="243695C9">
        <w:rPr>
          <w:rFonts w:ascii="Calibri" w:hAnsi="Calibri" w:cs="Calibri"/>
          <w:b/>
          <w:bCs/>
          <w:sz w:val="22"/>
          <w:szCs w:val="22"/>
        </w:rPr>
        <w:t>(WA)</w:t>
      </w:r>
    </w:p>
    <w:p w14:paraId="6E34F600"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Since 2021, the Miyawaki Forest Program has brought more than 5,200 participants together to plant 22 fast-growing forests in schools and communities. Through planting, nurturing, observation and experiments, participants have greened local landscapes and reconnected with nature, while the forests have increased biodiversity and reduced local temperatures.</w:t>
      </w:r>
    </w:p>
    <w:p w14:paraId="4077DFB8" w14:textId="77777777" w:rsidR="00756D29" w:rsidRDefault="00756D29" w:rsidP="00756D29">
      <w:pPr>
        <w:spacing w:before="0" w:after="0" w:line="276" w:lineRule="auto"/>
        <w:rPr>
          <w:rFonts w:ascii="Calibri" w:hAnsi="Calibri" w:cs="Calibri"/>
          <w:b/>
          <w:bCs/>
          <w:sz w:val="22"/>
          <w:szCs w:val="22"/>
          <w:u w:val="single"/>
        </w:rPr>
      </w:pPr>
    </w:p>
    <w:p w14:paraId="00CE40E9" w14:textId="7FCEED70"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Celestino Eureka Prize for Promoting Understanding of Science</w:t>
      </w:r>
    </w:p>
    <w:p w14:paraId="74E1FDCC" w14:textId="77777777" w:rsidR="00756D29" w:rsidRDefault="00756D29" w:rsidP="00756D29">
      <w:pPr>
        <w:spacing w:before="0" w:after="0" w:line="276" w:lineRule="auto"/>
        <w:rPr>
          <w:rFonts w:ascii="Calibri" w:hAnsi="Calibri" w:cs="Calibri"/>
          <w:b/>
          <w:bCs/>
          <w:sz w:val="22"/>
          <w:szCs w:val="22"/>
        </w:rPr>
      </w:pPr>
    </w:p>
    <w:p w14:paraId="039CD522" w14:textId="05DA6A55"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sz w:val="22"/>
          <w:szCs w:val="22"/>
        </w:rPr>
        <w:t>Dr Lila Landowski</w:t>
      </w:r>
      <w:r w:rsidRPr="003A6720">
        <w:rPr>
          <w:rFonts w:ascii="Calibri" w:hAnsi="Calibri" w:cs="Calibri"/>
          <w:sz w:val="22"/>
          <w:szCs w:val="22"/>
        </w:rPr>
        <w:t>, University of Tasmania and Science and Technology Australia</w:t>
      </w:r>
      <w:r w:rsidR="6FC8D905" w:rsidRPr="243695C9">
        <w:rPr>
          <w:rFonts w:ascii="Calibri" w:hAnsi="Calibri" w:cs="Calibri"/>
          <w:sz w:val="22"/>
          <w:szCs w:val="22"/>
        </w:rPr>
        <w:t xml:space="preserve"> </w:t>
      </w:r>
      <w:r w:rsidR="6FC8D905" w:rsidRPr="243695C9">
        <w:rPr>
          <w:rFonts w:ascii="Calibri" w:hAnsi="Calibri" w:cs="Calibri"/>
          <w:b/>
          <w:bCs/>
          <w:sz w:val="22"/>
          <w:szCs w:val="22"/>
        </w:rPr>
        <w:t>(TAS)</w:t>
      </w:r>
    </w:p>
    <w:p w14:paraId="32A92C74"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Dr Lila Landowski makes neuroscience accessible through her TEDx talk, viral videos and media appearances. She has appeared in hundreds of stories, reaching more than 46 million people in the past year, translating brain science, combating misinformation as a World Health Organization Fides ambassador and inspiring diverse audiences into STEM.</w:t>
      </w:r>
    </w:p>
    <w:p w14:paraId="52F6B09E" w14:textId="77777777" w:rsidR="00756D29" w:rsidRDefault="00756D29" w:rsidP="00756D29">
      <w:pPr>
        <w:spacing w:before="0" w:after="0" w:line="276" w:lineRule="auto"/>
        <w:rPr>
          <w:rFonts w:ascii="Calibri" w:hAnsi="Calibri" w:cs="Calibri"/>
          <w:b/>
          <w:bCs/>
          <w:sz w:val="22"/>
          <w:szCs w:val="22"/>
          <w:u w:val="single"/>
        </w:rPr>
      </w:pPr>
    </w:p>
    <w:p w14:paraId="4485A2C1" w14:textId="30E3810E" w:rsidR="6DA853CF" w:rsidRDefault="6DA853CF" w:rsidP="6DA853CF">
      <w:pPr>
        <w:spacing w:line="276" w:lineRule="auto"/>
      </w:pPr>
      <w:r w:rsidRPr="6DA853CF">
        <w:rPr>
          <w:rFonts w:ascii="Calibri" w:eastAsia="Calibri" w:hAnsi="Calibri" w:cs="Calibri"/>
          <w:b/>
          <w:bCs/>
          <w:sz w:val="22"/>
          <w:szCs w:val="22"/>
          <w:u w:val="single"/>
        </w:rPr>
        <w:t>Australian Museum Eureka Prize for Science Journalism</w:t>
      </w:r>
    </w:p>
    <w:p w14:paraId="783E82BB" w14:textId="77777777" w:rsidR="00756D29" w:rsidRDefault="00756D29" w:rsidP="00756D29">
      <w:pPr>
        <w:spacing w:before="0" w:after="0" w:line="276" w:lineRule="auto"/>
        <w:rPr>
          <w:rFonts w:ascii="Calibri" w:hAnsi="Calibri" w:cs="Calibri"/>
          <w:b/>
          <w:bCs/>
          <w:i/>
          <w:iCs/>
          <w:sz w:val="22"/>
          <w:szCs w:val="22"/>
        </w:rPr>
      </w:pPr>
    </w:p>
    <w:p w14:paraId="73464003" w14:textId="7F79F1CD"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b/>
          <w:bCs/>
          <w:i/>
          <w:iCs/>
          <w:sz w:val="22"/>
          <w:szCs w:val="22"/>
        </w:rPr>
        <w:t>Follow the Mice</w:t>
      </w:r>
      <w:r w:rsidRPr="003A6720">
        <w:rPr>
          <w:rFonts w:ascii="Calibri" w:hAnsi="Calibri" w:cs="Calibri"/>
          <w:sz w:val="22"/>
          <w:szCs w:val="22"/>
        </w:rPr>
        <w:t xml:space="preserve">, </w:t>
      </w:r>
      <w:r w:rsidRPr="003A6720">
        <w:rPr>
          <w:rFonts w:ascii="Calibri" w:hAnsi="Calibri" w:cs="Calibri"/>
          <w:b/>
          <w:bCs/>
          <w:sz w:val="22"/>
          <w:szCs w:val="22"/>
        </w:rPr>
        <w:t>Liam Mannix</w:t>
      </w:r>
      <w:r w:rsidRPr="003A6720">
        <w:rPr>
          <w:rFonts w:ascii="Calibri" w:hAnsi="Calibri" w:cs="Calibri"/>
          <w:sz w:val="22"/>
          <w:szCs w:val="22"/>
        </w:rPr>
        <w:t xml:space="preserve">, The Age and </w:t>
      </w:r>
      <w:r w:rsidRPr="003A6720">
        <w:rPr>
          <w:rFonts w:ascii="Calibri" w:hAnsi="Calibri" w:cs="Calibri"/>
          <w:b/>
          <w:bCs/>
          <w:sz w:val="22"/>
          <w:szCs w:val="22"/>
        </w:rPr>
        <w:t>William Davis</w:t>
      </w:r>
      <w:r w:rsidRPr="003A6720">
        <w:rPr>
          <w:rFonts w:ascii="Calibri" w:hAnsi="Calibri" w:cs="Calibri"/>
          <w:sz w:val="22"/>
          <w:szCs w:val="22"/>
        </w:rPr>
        <w:t>, Brisbane Times</w:t>
      </w:r>
      <w:r w:rsidR="713F7C66" w:rsidRPr="243695C9">
        <w:rPr>
          <w:rFonts w:ascii="Calibri" w:hAnsi="Calibri" w:cs="Calibri"/>
          <w:sz w:val="22"/>
          <w:szCs w:val="22"/>
        </w:rPr>
        <w:t xml:space="preserve"> </w:t>
      </w:r>
      <w:r w:rsidR="713F7C66" w:rsidRPr="243695C9">
        <w:rPr>
          <w:rFonts w:ascii="Calibri" w:hAnsi="Calibri" w:cs="Calibri"/>
          <w:b/>
          <w:bCs/>
          <w:sz w:val="22"/>
          <w:szCs w:val="22"/>
        </w:rPr>
        <w:t>(VIC, QLD)</w:t>
      </w:r>
    </w:p>
    <w:p w14:paraId="6912B859"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After four years of research, Liam Mannix and William Davis published their investigative articles revealing major scientific misconduct at leading research institutions, including the fabrication of animal experiments for drugs in development. Read by more than 130,000 people, the articles revealed science</w:t>
      </w:r>
      <w:r w:rsidRPr="003A6720">
        <w:rPr>
          <w:rFonts w:ascii="Calibri" w:hAnsi="Calibri" w:cs="Calibri" w:hint="cs"/>
          <w:sz w:val="22"/>
          <w:szCs w:val="22"/>
        </w:rPr>
        <w:t>’</w:t>
      </w:r>
      <w:r w:rsidRPr="003A6720">
        <w:rPr>
          <w:rFonts w:ascii="Calibri" w:hAnsi="Calibri" w:cs="Calibri"/>
          <w:sz w:val="22"/>
          <w:szCs w:val="22"/>
        </w:rPr>
        <w:t>s dark underbelly and led to calls for reform.</w:t>
      </w:r>
    </w:p>
    <w:p w14:paraId="251CEADA" w14:textId="77777777" w:rsidR="00756D29" w:rsidRDefault="00756D29" w:rsidP="00756D29">
      <w:pPr>
        <w:spacing w:before="0" w:after="0" w:line="276" w:lineRule="auto"/>
        <w:rPr>
          <w:rFonts w:ascii="Calibri" w:hAnsi="Calibri" w:cs="Calibri"/>
          <w:sz w:val="22"/>
          <w:szCs w:val="22"/>
        </w:rPr>
      </w:pPr>
    </w:p>
    <w:p w14:paraId="0E371D4E" w14:textId="568E1DDF"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Published in The Age on Saturday 26 July 2025 and Sunday 27 July 2025.</w:t>
      </w:r>
    </w:p>
    <w:p w14:paraId="498432B9" w14:textId="77777777" w:rsidR="00756D29" w:rsidRDefault="00756D29" w:rsidP="00756D29">
      <w:pPr>
        <w:spacing w:before="0" w:after="0" w:line="276" w:lineRule="auto"/>
        <w:rPr>
          <w:rFonts w:ascii="Calibri" w:hAnsi="Calibri" w:cs="Calibri"/>
          <w:b/>
          <w:bCs/>
          <w:sz w:val="22"/>
          <w:szCs w:val="22"/>
          <w:u w:val="single"/>
        </w:rPr>
      </w:pPr>
    </w:p>
    <w:p w14:paraId="736BED2F" w14:textId="616A63D1"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UNSW Eureka Prize for Societal Impact in Science</w:t>
      </w:r>
    </w:p>
    <w:p w14:paraId="2110A77A" w14:textId="77777777" w:rsidR="00756D29" w:rsidRDefault="00756D29" w:rsidP="00756D29">
      <w:pPr>
        <w:spacing w:before="0" w:after="0" w:line="276" w:lineRule="auto"/>
        <w:rPr>
          <w:rFonts w:ascii="Calibri" w:hAnsi="Calibri" w:cs="Calibri"/>
          <w:b/>
          <w:bCs/>
          <w:sz w:val="22"/>
          <w:szCs w:val="22"/>
        </w:rPr>
      </w:pPr>
    </w:p>
    <w:p w14:paraId="0E771897" w14:textId="58E872DC" w:rsidR="003A6720" w:rsidRPr="003A6720" w:rsidRDefault="003A6720" w:rsidP="00756D29">
      <w:pPr>
        <w:spacing w:before="0" w:after="0" w:line="276" w:lineRule="auto"/>
        <w:rPr>
          <w:rFonts w:ascii="Calibri" w:hAnsi="Calibri" w:cs="Calibri"/>
          <w:sz w:val="22"/>
          <w:szCs w:val="22"/>
        </w:rPr>
      </w:pPr>
      <w:proofErr w:type="spellStart"/>
      <w:r w:rsidRPr="003A6720">
        <w:rPr>
          <w:rFonts w:ascii="Calibri" w:hAnsi="Calibri" w:cs="Calibri"/>
          <w:b/>
          <w:bCs/>
          <w:sz w:val="22"/>
          <w:szCs w:val="22"/>
        </w:rPr>
        <w:t>OurFutures</w:t>
      </w:r>
      <w:proofErr w:type="spellEnd"/>
      <w:r w:rsidRPr="003A6720">
        <w:rPr>
          <w:rFonts w:ascii="Calibri" w:hAnsi="Calibri" w:cs="Calibri"/>
          <w:b/>
          <w:bCs/>
          <w:sz w:val="22"/>
          <w:szCs w:val="22"/>
        </w:rPr>
        <w:t xml:space="preserve"> Vaping Program</w:t>
      </w:r>
      <w:r w:rsidRPr="003A6720">
        <w:rPr>
          <w:rFonts w:ascii="Calibri" w:hAnsi="Calibri" w:cs="Calibri"/>
          <w:sz w:val="22"/>
          <w:szCs w:val="22"/>
        </w:rPr>
        <w:t>, The Matilda Centre for Research in Mental Health and Substance Use, University of Sydney; University of Queensland; Curtin University; Monash University; UNSW; and the University of Newcastle</w:t>
      </w:r>
      <w:r w:rsidR="7A4A789A" w:rsidRPr="243695C9">
        <w:rPr>
          <w:rFonts w:ascii="Calibri" w:hAnsi="Calibri" w:cs="Calibri"/>
          <w:sz w:val="22"/>
          <w:szCs w:val="22"/>
        </w:rPr>
        <w:t xml:space="preserve"> </w:t>
      </w:r>
      <w:r w:rsidR="7A4A789A" w:rsidRPr="243695C9">
        <w:rPr>
          <w:rFonts w:ascii="Calibri" w:hAnsi="Calibri" w:cs="Calibri"/>
          <w:b/>
          <w:bCs/>
          <w:sz w:val="22"/>
          <w:szCs w:val="22"/>
        </w:rPr>
        <w:t>(NSW, VIC, WA, QLD)</w:t>
      </w:r>
    </w:p>
    <w:p w14:paraId="09F71DB8" w14:textId="77777777" w:rsidR="003A6720" w:rsidRPr="003A6720" w:rsidRDefault="003A6720" w:rsidP="00756D29">
      <w:pPr>
        <w:spacing w:before="0" w:after="0" w:line="276" w:lineRule="auto"/>
        <w:rPr>
          <w:rFonts w:ascii="Calibri" w:hAnsi="Calibri" w:cs="Calibri"/>
          <w:sz w:val="22"/>
          <w:szCs w:val="22"/>
        </w:rPr>
      </w:pPr>
      <w:proofErr w:type="spellStart"/>
      <w:r w:rsidRPr="003A6720">
        <w:rPr>
          <w:rFonts w:ascii="Calibri" w:hAnsi="Calibri" w:cs="Calibri"/>
          <w:sz w:val="22"/>
          <w:szCs w:val="22"/>
        </w:rPr>
        <w:t>OurFutures</w:t>
      </w:r>
      <w:proofErr w:type="spellEnd"/>
      <w:r w:rsidRPr="003A6720">
        <w:rPr>
          <w:rFonts w:ascii="Calibri" w:hAnsi="Calibri" w:cs="Calibri"/>
          <w:sz w:val="22"/>
          <w:szCs w:val="22"/>
        </w:rPr>
        <w:t xml:space="preserve"> Vaping Program empowers adolescents to avoid vaping through evidence-based digital lessons co-designed with students and teachers. Trialled in 40 schools, it reduced the odds of vaping by </w:t>
      </w:r>
      <w:r w:rsidRPr="003A6720">
        <w:rPr>
          <w:rFonts w:ascii="Calibri" w:hAnsi="Calibri" w:cs="Calibri"/>
          <w:sz w:val="22"/>
          <w:szCs w:val="22"/>
        </w:rPr>
        <w:lastRenderedPageBreak/>
        <w:t>65% after one year. It has now reached more than 300,000 students, providing practical health and wellbeing education nationwide.</w:t>
      </w:r>
    </w:p>
    <w:p w14:paraId="6D8A7E0C" w14:textId="77777777" w:rsidR="00756D29" w:rsidRDefault="00756D29" w:rsidP="00756D29">
      <w:pPr>
        <w:spacing w:before="0" w:after="0" w:line="276" w:lineRule="auto"/>
        <w:rPr>
          <w:rFonts w:ascii="Calibri" w:hAnsi="Calibri" w:cs="Calibri"/>
          <w:b/>
          <w:bCs/>
          <w:sz w:val="22"/>
          <w:szCs w:val="22"/>
          <w:u w:val="single"/>
        </w:rPr>
      </w:pPr>
    </w:p>
    <w:p w14:paraId="683BCC8C" w14:textId="16F5C4C5" w:rsidR="003A6720" w:rsidRPr="003A6720" w:rsidRDefault="003A6720" w:rsidP="00756D29">
      <w:pPr>
        <w:spacing w:before="0" w:after="0" w:line="276" w:lineRule="auto"/>
        <w:rPr>
          <w:rFonts w:ascii="Calibri" w:hAnsi="Calibri" w:cs="Calibri"/>
          <w:b/>
          <w:bCs/>
          <w:sz w:val="22"/>
          <w:szCs w:val="22"/>
          <w:u w:val="single"/>
        </w:rPr>
      </w:pPr>
      <w:r w:rsidRPr="003A6720">
        <w:rPr>
          <w:rFonts w:ascii="Calibri" w:hAnsi="Calibri" w:cs="Calibri"/>
          <w:b/>
          <w:bCs/>
          <w:sz w:val="22"/>
          <w:szCs w:val="22"/>
          <w:u w:val="single"/>
        </w:rPr>
        <w:t>Department of Industry, Science and Resources Eureka Prize for STEM Inclusion</w:t>
      </w:r>
    </w:p>
    <w:p w14:paraId="64AA2EC4" w14:textId="77777777" w:rsidR="00756D29" w:rsidRDefault="00756D29" w:rsidP="00756D29">
      <w:pPr>
        <w:spacing w:before="0" w:after="0" w:line="276" w:lineRule="auto"/>
        <w:rPr>
          <w:rFonts w:ascii="Calibri" w:hAnsi="Calibri" w:cs="Calibri"/>
          <w:b/>
          <w:bCs/>
          <w:sz w:val="22"/>
          <w:szCs w:val="22"/>
        </w:rPr>
      </w:pPr>
    </w:p>
    <w:p w14:paraId="5922F33F" w14:textId="1178FACB" w:rsidR="003A6720" w:rsidRPr="003A6720" w:rsidRDefault="003A6720" w:rsidP="00756D29">
      <w:pPr>
        <w:spacing w:before="0" w:after="0" w:line="276" w:lineRule="auto"/>
        <w:rPr>
          <w:rFonts w:ascii="Calibri" w:hAnsi="Calibri" w:cs="Calibri"/>
          <w:b/>
          <w:bCs/>
          <w:sz w:val="22"/>
          <w:szCs w:val="22"/>
        </w:rPr>
      </w:pPr>
      <w:r w:rsidRPr="003A6720">
        <w:rPr>
          <w:rFonts w:ascii="Calibri" w:hAnsi="Calibri" w:cs="Calibri"/>
          <w:b/>
          <w:bCs/>
          <w:sz w:val="22"/>
          <w:szCs w:val="22"/>
        </w:rPr>
        <w:t>Science Gallery Melbourne</w:t>
      </w:r>
      <w:r w:rsidR="3849B70F" w:rsidRPr="243695C9">
        <w:rPr>
          <w:rFonts w:ascii="Calibri" w:hAnsi="Calibri" w:cs="Calibri"/>
          <w:b/>
          <w:bCs/>
          <w:sz w:val="22"/>
          <w:szCs w:val="22"/>
        </w:rPr>
        <w:t xml:space="preserve"> (VIC)</w:t>
      </w:r>
    </w:p>
    <w:p w14:paraId="2CDA904E"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Through co-design, free access and inclusive practices, the University of Melbourne</w:t>
      </w:r>
      <w:r w:rsidRPr="003A6720">
        <w:rPr>
          <w:rFonts w:ascii="Calibri" w:hAnsi="Calibri" w:cs="Calibri" w:hint="cs"/>
          <w:sz w:val="22"/>
          <w:szCs w:val="22"/>
        </w:rPr>
        <w:t>’</w:t>
      </w:r>
      <w:r w:rsidRPr="003A6720">
        <w:rPr>
          <w:rFonts w:ascii="Calibri" w:hAnsi="Calibri" w:cs="Calibri"/>
          <w:sz w:val="22"/>
          <w:szCs w:val="22"/>
        </w:rPr>
        <w:t xml:space="preserve">s Science Gallery empowers underrepresented communities in STEM. Blending science, creativity and culture, its exhibitions and programs have attracted 350,000 people since 2021 and achieved inspiring levels of engagement with young women, diverse and disadvantaged audiences. </w:t>
      </w:r>
    </w:p>
    <w:p w14:paraId="3DFF0434" w14:textId="77777777" w:rsidR="00756D29" w:rsidRDefault="00756D29" w:rsidP="00756D29">
      <w:pPr>
        <w:spacing w:before="0" w:after="0" w:line="276" w:lineRule="auto"/>
        <w:rPr>
          <w:rFonts w:ascii="Calibri" w:hAnsi="Calibri" w:cs="Calibri"/>
          <w:b/>
          <w:bCs/>
          <w:sz w:val="22"/>
          <w:szCs w:val="22"/>
          <w:u w:val="single"/>
        </w:rPr>
      </w:pPr>
    </w:p>
    <w:p w14:paraId="63828C6E" w14:textId="77777777" w:rsidR="00AD2473" w:rsidRPr="00DD0312" w:rsidRDefault="00FC725C">
      <w:pPr>
        <w:spacing w:before="0" w:after="0" w:line="276" w:lineRule="auto"/>
        <w:rPr>
          <w:rFonts w:ascii="Calibri" w:hAnsi="Calibri" w:cs="Calibri"/>
          <w:color w:val="000000"/>
          <w:sz w:val="22"/>
          <w:szCs w:val="22"/>
        </w:rPr>
      </w:pPr>
      <w:r w:rsidRPr="003A6720">
        <w:rPr>
          <w:rFonts w:ascii="Calibri" w:hAnsi="Calibri" w:cs="Calibri"/>
          <w:b/>
          <w:bCs/>
          <w:sz w:val="22"/>
          <w:szCs w:val="22"/>
          <w:u w:val="single"/>
        </w:rPr>
        <w:t xml:space="preserve">Australian Museum School Science Eureka Prize </w:t>
      </w:r>
      <w:r w:rsidRPr="003A6720">
        <w:rPr>
          <w:rFonts w:ascii="Calibri" w:hAnsi="Calibri" w:cs="Calibri" w:hint="cs"/>
          <w:b/>
          <w:bCs/>
          <w:sz w:val="22"/>
          <w:szCs w:val="22"/>
          <w:u w:val="single"/>
        </w:rPr>
        <w:t>—</w:t>
      </w:r>
      <w:r w:rsidR="00CF13C9" w:rsidRPr="00CF13C9">
        <w:rPr>
          <w:rFonts w:ascii="Calibri" w:hAnsi="Calibri" w:cs="Calibri"/>
          <w:b/>
          <w:bCs/>
          <w:sz w:val="22"/>
          <w:szCs w:val="22"/>
          <w:u w:val="single"/>
        </w:rPr>
        <w:t xml:space="preserve"> </w:t>
      </w:r>
      <w:r w:rsidRPr="003A6720">
        <w:rPr>
          <w:rFonts w:ascii="Calibri" w:hAnsi="Calibri" w:cs="Calibri"/>
          <w:b/>
          <w:bCs/>
          <w:sz w:val="22"/>
          <w:szCs w:val="22"/>
          <w:u w:val="single"/>
        </w:rPr>
        <w:t>Primary and Secondary</w:t>
      </w:r>
    </w:p>
    <w:p w14:paraId="6EFB28F3" w14:textId="77777777" w:rsidR="00756D29" w:rsidRDefault="00756D29" w:rsidP="00756D29">
      <w:pPr>
        <w:spacing w:before="0" w:after="0" w:line="276" w:lineRule="auto"/>
        <w:rPr>
          <w:rFonts w:ascii="Calibri" w:hAnsi="Calibri" w:cs="Calibri"/>
          <w:b/>
          <w:bCs/>
          <w:sz w:val="22"/>
          <w:szCs w:val="22"/>
        </w:rPr>
      </w:pPr>
    </w:p>
    <w:p w14:paraId="17936DFE" w14:textId="7B510A0A" w:rsidR="003A6720" w:rsidRPr="003A6720" w:rsidRDefault="003A6720" w:rsidP="00756D29">
      <w:pPr>
        <w:spacing w:before="0" w:after="0" w:line="276" w:lineRule="auto"/>
        <w:rPr>
          <w:rFonts w:ascii="Calibri" w:hAnsi="Calibri" w:cs="Calibri"/>
          <w:sz w:val="22"/>
          <w:szCs w:val="22"/>
        </w:rPr>
      </w:pPr>
      <w:r w:rsidRPr="00756D29">
        <w:rPr>
          <w:rFonts w:ascii="Calibri" w:hAnsi="Calibri" w:cs="Calibri"/>
          <w:b/>
          <w:bCs/>
          <w:sz w:val="22"/>
          <w:szCs w:val="22"/>
        </w:rPr>
        <w:t>How the Brain Processes Patterns, Poppy H</w:t>
      </w:r>
      <w:r w:rsidRPr="003A6720">
        <w:rPr>
          <w:rFonts w:ascii="Calibri" w:hAnsi="Calibri" w:cs="Calibri"/>
          <w:sz w:val="22"/>
          <w:szCs w:val="22"/>
        </w:rPr>
        <w:t>., Homeschool Perth, WA</w:t>
      </w:r>
    </w:p>
    <w:p w14:paraId="0DEF7062" w14:textId="77777777" w:rsidR="003A6720" w:rsidRPr="003A6720" w:rsidRDefault="003A6720" w:rsidP="00756D29">
      <w:pPr>
        <w:spacing w:before="0" w:after="0" w:line="276" w:lineRule="auto"/>
        <w:rPr>
          <w:rFonts w:ascii="Calibri" w:hAnsi="Calibri" w:cs="Calibri"/>
          <w:sz w:val="22"/>
          <w:szCs w:val="22"/>
        </w:rPr>
      </w:pPr>
      <w:r w:rsidRPr="003A6720">
        <w:rPr>
          <w:rFonts w:ascii="Calibri" w:hAnsi="Calibri" w:cs="Calibri"/>
          <w:sz w:val="22"/>
          <w:szCs w:val="22"/>
        </w:rPr>
        <w:t>Poppy</w:t>
      </w:r>
      <w:r w:rsidRPr="003A6720">
        <w:rPr>
          <w:rFonts w:ascii="Calibri" w:hAnsi="Calibri" w:cs="Calibri" w:hint="cs"/>
          <w:sz w:val="22"/>
          <w:szCs w:val="22"/>
        </w:rPr>
        <w:t>’</w:t>
      </w:r>
      <w:r w:rsidRPr="003A6720">
        <w:rPr>
          <w:rFonts w:ascii="Calibri" w:hAnsi="Calibri" w:cs="Calibri"/>
          <w:sz w:val="22"/>
          <w:szCs w:val="22"/>
        </w:rPr>
        <w:t>s delightful, humorous film How the Brain Processes Patterns focuses on her love of optical illusions, including one on a wall near her dance studio, and the neuroscience behind them. She conducted a study to see whether adults or children are more likely to be deceived by these illusions.</w:t>
      </w:r>
    </w:p>
    <w:p w14:paraId="39CE2754" w14:textId="77777777" w:rsidR="00756D29" w:rsidRDefault="00756D29" w:rsidP="00756D29">
      <w:pPr>
        <w:spacing w:before="0" w:after="0" w:line="276" w:lineRule="auto"/>
        <w:rPr>
          <w:rFonts w:ascii="Calibri" w:hAnsi="Calibri" w:cs="Calibri"/>
          <w:b/>
          <w:bCs/>
          <w:sz w:val="22"/>
          <w:szCs w:val="22"/>
        </w:rPr>
      </w:pPr>
    </w:p>
    <w:p w14:paraId="35B7218A" w14:textId="345EF447" w:rsidR="003A6720" w:rsidRPr="003A6720" w:rsidRDefault="003A6720" w:rsidP="00756D29">
      <w:pPr>
        <w:spacing w:before="0" w:after="0" w:line="276" w:lineRule="auto"/>
        <w:rPr>
          <w:rFonts w:ascii="Calibri" w:hAnsi="Calibri" w:cs="Calibri"/>
          <w:sz w:val="22"/>
          <w:szCs w:val="22"/>
        </w:rPr>
      </w:pPr>
      <w:r w:rsidRPr="00756D29">
        <w:rPr>
          <w:rFonts w:ascii="Calibri" w:hAnsi="Calibri" w:cs="Calibri"/>
          <w:b/>
          <w:bCs/>
          <w:sz w:val="22"/>
          <w:szCs w:val="22"/>
        </w:rPr>
        <w:t>Freshwater Turtle Nesting: From Patterns to Protection, Millie B</w:t>
      </w:r>
      <w:r w:rsidRPr="003A6720">
        <w:rPr>
          <w:rFonts w:ascii="Calibri" w:hAnsi="Calibri" w:cs="Calibri"/>
          <w:sz w:val="22"/>
          <w:szCs w:val="22"/>
        </w:rPr>
        <w:t>., Homeschool Karrinyup, WA</w:t>
      </w:r>
    </w:p>
    <w:p w14:paraId="5759E8F7" w14:textId="364CA419" w:rsidR="00FB5597" w:rsidRPr="003A6720" w:rsidRDefault="65DD0443" w:rsidP="00756D29">
      <w:pPr>
        <w:spacing w:before="0" w:after="0" w:line="276" w:lineRule="auto"/>
        <w:rPr>
          <w:rFonts w:ascii="Calibri" w:hAnsi="Calibri" w:cs="Calibri"/>
          <w:sz w:val="22"/>
          <w:szCs w:val="22"/>
        </w:rPr>
      </w:pPr>
      <w:r w:rsidRPr="6DA853CF">
        <w:rPr>
          <w:rFonts w:ascii="Calibri" w:hAnsi="Calibri" w:cs="Calibri"/>
          <w:sz w:val="22"/>
          <w:szCs w:val="22"/>
        </w:rPr>
        <w:t>In Freshwater Turtle Nesting: From Patterns to Protection, 13-year-old Millie explains that freshwater turtles follow predictable patterns when choosing nest sites. As an official Turtle Tracker volunteer in Perth, she reveals how these patterns can predict nesting hotspots with 90% accuracy and guide local protection measures, such as turtle-safe roads.</w:t>
      </w:r>
    </w:p>
    <w:p w14:paraId="32A38159" w14:textId="5720BA73" w:rsidR="6DA853CF" w:rsidRDefault="6DA853CF" w:rsidP="6DA853CF">
      <w:r w:rsidRPr="6DA853CF">
        <w:rPr>
          <w:rFonts w:ascii="Calibri" w:eastAsia="Calibri" w:hAnsi="Calibri" w:cs="Calibri"/>
          <w:b/>
          <w:bCs/>
          <w:sz w:val="22"/>
          <w:szCs w:val="22"/>
        </w:rPr>
        <w:t>Interviews available with winners</w:t>
      </w:r>
      <w:r>
        <w:br/>
      </w:r>
      <w:r w:rsidRPr="6DA853CF">
        <w:rPr>
          <w:rFonts w:ascii="Calibri" w:eastAsia="Calibri" w:hAnsi="Calibri" w:cs="Calibri"/>
          <w:b/>
          <w:bCs/>
          <w:sz w:val="22"/>
          <w:szCs w:val="22"/>
        </w:rPr>
        <w:t>Media pack, including releases, winner information, images and video: HERE</w:t>
      </w:r>
      <w:r>
        <w:br/>
      </w:r>
      <w:r w:rsidRPr="6DA853CF">
        <w:rPr>
          <w:rFonts w:ascii="Calibri" w:eastAsia="Calibri" w:hAnsi="Calibri" w:cs="Calibri"/>
          <w:b/>
          <w:bCs/>
          <w:sz w:val="22"/>
          <w:szCs w:val="22"/>
        </w:rPr>
        <w:t>Images from the awards ceremony available HERE from 4 September</w:t>
      </w:r>
    </w:p>
    <w:p w14:paraId="315CE4DB" w14:textId="1ABFFF67" w:rsidR="00422F46" w:rsidRPr="00422F46" w:rsidRDefault="003A1A61" w:rsidP="003A6720">
      <w:pPr>
        <w:spacing w:before="240" w:after="240" w:line="240" w:lineRule="auto"/>
        <w:rPr>
          <w:rFonts w:ascii="Calibri" w:eastAsiaTheme="minorEastAsia" w:hAnsi="Calibri" w:cs="Calibri"/>
          <w:color w:val="000000" w:themeColor="text1"/>
          <w:sz w:val="22"/>
          <w:szCs w:val="22"/>
        </w:rPr>
      </w:pPr>
      <w:r w:rsidRPr="003A1A61">
        <w:rPr>
          <w:rFonts w:ascii="Calibri" w:eastAsiaTheme="minorEastAsia" w:hAnsi="Calibri" w:cs="Calibri"/>
          <w:color w:val="000000" w:themeColor="text1"/>
          <w:sz w:val="22"/>
          <w:szCs w:val="22"/>
        </w:rPr>
        <w:t>#EurekaPrizes </w:t>
      </w:r>
      <w:r w:rsidRPr="003A1A61">
        <w:rPr>
          <w:rFonts w:ascii="Calibri" w:eastAsiaTheme="minorEastAsia" w:hAnsi="Calibri" w:cs="Calibri"/>
          <w:b/>
          <w:bCs/>
          <w:color w:val="000000" w:themeColor="text1"/>
          <w:sz w:val="22"/>
          <w:szCs w:val="22"/>
        </w:rPr>
        <w:t>Bluesky:</w:t>
      </w:r>
      <w:r w:rsidRPr="003A1A61">
        <w:rPr>
          <w:rFonts w:ascii="Calibri" w:eastAsiaTheme="minorEastAsia" w:hAnsi="Calibri" w:cs="Calibri"/>
          <w:color w:val="000000" w:themeColor="text1"/>
          <w:sz w:val="22"/>
          <w:szCs w:val="22"/>
        </w:rPr>
        <w:t> @</w:t>
      </w:r>
      <w:proofErr w:type="gramStart"/>
      <w:r w:rsidRPr="003A1A61">
        <w:rPr>
          <w:rFonts w:ascii="Calibri" w:eastAsiaTheme="minorEastAsia" w:hAnsi="Calibri" w:cs="Calibri"/>
          <w:color w:val="000000" w:themeColor="text1"/>
          <w:sz w:val="22"/>
          <w:szCs w:val="22"/>
        </w:rPr>
        <w:t>eurekaprizes.bsky</w:t>
      </w:r>
      <w:proofErr w:type="gramEnd"/>
      <w:r w:rsidRPr="003A1A61">
        <w:rPr>
          <w:rFonts w:ascii="Calibri" w:eastAsiaTheme="minorEastAsia" w:hAnsi="Calibri" w:cs="Calibri"/>
          <w:color w:val="000000" w:themeColor="text1"/>
          <w:sz w:val="22"/>
          <w:szCs w:val="22"/>
        </w:rPr>
        <w:t>.social</w:t>
      </w:r>
      <w:r w:rsidRPr="003A1A61">
        <w:rPr>
          <w:rFonts w:ascii="Calibri" w:eastAsiaTheme="minorEastAsia" w:hAnsi="Calibri" w:cs="Calibri"/>
          <w:b/>
          <w:bCs/>
          <w:color w:val="000000" w:themeColor="text1"/>
          <w:sz w:val="22"/>
          <w:szCs w:val="22"/>
        </w:rPr>
        <w:t> X:</w:t>
      </w:r>
      <w:r w:rsidRPr="003A1A61">
        <w:rPr>
          <w:rFonts w:ascii="Calibri" w:eastAsiaTheme="minorEastAsia" w:hAnsi="Calibri" w:cs="Calibri"/>
          <w:color w:val="000000" w:themeColor="text1"/>
          <w:sz w:val="22"/>
          <w:szCs w:val="22"/>
        </w:rPr>
        <w:t> @eurekaprizes </w:t>
      </w:r>
      <w:r w:rsidRPr="003A1A61">
        <w:rPr>
          <w:rFonts w:ascii="Calibri" w:eastAsiaTheme="minorEastAsia" w:hAnsi="Calibri" w:cs="Calibri"/>
          <w:b/>
          <w:bCs/>
          <w:color w:val="000000" w:themeColor="text1"/>
          <w:sz w:val="22"/>
          <w:szCs w:val="22"/>
        </w:rPr>
        <w:t>LinkedIn:</w:t>
      </w:r>
      <w:r w:rsidRPr="003A1A61">
        <w:rPr>
          <w:rFonts w:ascii="Calibri" w:eastAsiaTheme="minorEastAsia" w:hAnsi="Calibri" w:cs="Calibri"/>
          <w:color w:val="000000" w:themeColor="text1"/>
          <w:sz w:val="22"/>
          <w:szCs w:val="22"/>
        </w:rPr>
        <w:t> @eureka-prizes </w:t>
      </w:r>
      <w:r w:rsidRPr="003A1A61">
        <w:rPr>
          <w:rFonts w:ascii="Calibri" w:eastAsiaTheme="minorEastAsia" w:hAnsi="Calibri" w:cs="Calibri"/>
          <w:b/>
          <w:bCs/>
          <w:color w:val="000000" w:themeColor="text1"/>
          <w:sz w:val="22"/>
          <w:szCs w:val="22"/>
        </w:rPr>
        <w:t>Facebook:</w:t>
      </w:r>
      <w:r w:rsidRPr="003A1A61">
        <w:rPr>
          <w:rFonts w:ascii="Calibri" w:eastAsiaTheme="minorEastAsia" w:hAnsi="Calibri" w:cs="Calibri"/>
          <w:color w:val="000000" w:themeColor="text1"/>
          <w:sz w:val="22"/>
          <w:szCs w:val="22"/>
        </w:rPr>
        <w:t> @eurekaprizes</w:t>
      </w:r>
    </w:p>
    <w:p w14:paraId="3307ECDC" w14:textId="445B650B" w:rsidR="00422F46" w:rsidRPr="00422F46" w:rsidRDefault="00422F46" w:rsidP="003A6720">
      <w:pPr>
        <w:spacing w:before="0" w:after="0" w:line="240" w:lineRule="auto"/>
        <w:rPr>
          <w:rFonts w:ascii="Calibri" w:eastAsiaTheme="minorEastAsia" w:hAnsi="Calibri" w:cs="Calibri"/>
          <w:color w:val="000000" w:themeColor="text1"/>
          <w:sz w:val="22"/>
          <w:szCs w:val="22"/>
        </w:rPr>
      </w:pPr>
      <w:r w:rsidRPr="00422F46">
        <w:rPr>
          <w:rFonts w:ascii="Calibri" w:eastAsiaTheme="minorEastAsia" w:hAnsi="Calibri" w:cs="Calibri"/>
          <w:b/>
          <w:bCs/>
          <w:color w:val="000000" w:themeColor="text1"/>
          <w:sz w:val="22"/>
          <w:szCs w:val="22"/>
        </w:rPr>
        <w:t>MEDIA ENQUIRIES</w:t>
      </w:r>
      <w:r w:rsidRPr="00422F46">
        <w:rPr>
          <w:rFonts w:ascii="Calibri" w:hAnsi="Calibri" w:cs="Calibri"/>
          <w:sz w:val="22"/>
          <w:szCs w:val="22"/>
        </w:rPr>
        <w:br/>
      </w:r>
      <w:r w:rsidRPr="00422F46">
        <w:rPr>
          <w:rFonts w:ascii="Calibri" w:eastAsiaTheme="minorEastAsia" w:hAnsi="Calibri" w:cs="Calibri"/>
          <w:color w:val="000000" w:themeColor="text1"/>
          <w:sz w:val="22"/>
          <w:szCs w:val="22"/>
        </w:rPr>
        <w:t xml:space="preserve">Matt Fraser </w:t>
      </w:r>
      <w:r w:rsidRPr="00422F46">
        <w:rPr>
          <w:rFonts w:ascii="Calibri" w:eastAsiaTheme="minorEastAsia" w:hAnsi="Calibri" w:cs="Calibri"/>
          <w:b/>
          <w:bCs/>
          <w:color w:val="000000" w:themeColor="text1"/>
          <w:sz w:val="22"/>
          <w:szCs w:val="22"/>
        </w:rPr>
        <w:t xml:space="preserve">E: </w:t>
      </w:r>
      <w:hyperlink r:id="rId12" w:history="1">
        <w:r w:rsidRPr="00422F46">
          <w:rPr>
            <w:rStyle w:val="Hyperlink"/>
            <w:rFonts w:ascii="Calibri" w:eastAsiaTheme="minorEastAsia" w:hAnsi="Calibri" w:cs="Calibri"/>
            <w:sz w:val="22"/>
            <w:szCs w:val="22"/>
          </w:rPr>
          <w:t>matt@moxee.au</w:t>
        </w:r>
      </w:hyperlink>
      <w:r w:rsidRPr="00422F46">
        <w:rPr>
          <w:rFonts w:ascii="Calibri" w:eastAsiaTheme="minorEastAsia" w:hAnsi="Calibri" w:cs="Calibri"/>
          <w:color w:val="000000" w:themeColor="text1"/>
          <w:sz w:val="22"/>
          <w:szCs w:val="22"/>
        </w:rPr>
        <w:t xml:space="preserve"> M: 0401 326 007</w:t>
      </w:r>
    </w:p>
    <w:p w14:paraId="058499E9" w14:textId="4A754E4D" w:rsidR="008C1542" w:rsidRPr="00354ED9" w:rsidRDefault="00422F46" w:rsidP="00354ED9">
      <w:pPr>
        <w:spacing w:before="0" w:after="0" w:line="240" w:lineRule="auto"/>
        <w:rPr>
          <w:rFonts w:ascii="Calibri" w:eastAsiaTheme="minorEastAsia" w:hAnsi="Calibri" w:cs="Calibri"/>
          <w:color w:val="000000" w:themeColor="text1"/>
          <w:sz w:val="22"/>
          <w:szCs w:val="22"/>
        </w:rPr>
      </w:pPr>
      <w:r w:rsidRPr="00422F46">
        <w:rPr>
          <w:rFonts w:ascii="Calibri" w:eastAsiaTheme="minorEastAsia" w:hAnsi="Calibri" w:cs="Calibri"/>
          <w:color w:val="000000" w:themeColor="text1"/>
          <w:sz w:val="22"/>
          <w:szCs w:val="22"/>
        </w:rPr>
        <w:t xml:space="preserve">Vyvy Yong </w:t>
      </w:r>
      <w:r w:rsidRPr="00422F46">
        <w:rPr>
          <w:rFonts w:ascii="Calibri" w:eastAsiaTheme="minorEastAsia" w:hAnsi="Calibri" w:cs="Calibri"/>
          <w:b/>
          <w:bCs/>
          <w:color w:val="000000" w:themeColor="text1"/>
          <w:sz w:val="22"/>
          <w:szCs w:val="22"/>
        </w:rPr>
        <w:t xml:space="preserve">E: </w:t>
      </w:r>
      <w:hyperlink r:id="rId13" w:history="1">
        <w:r w:rsidRPr="00422F46">
          <w:rPr>
            <w:rStyle w:val="Hyperlink"/>
            <w:rFonts w:ascii="Calibri" w:eastAsiaTheme="minorEastAsia" w:hAnsi="Calibri" w:cs="Calibri"/>
            <w:sz w:val="22"/>
            <w:szCs w:val="22"/>
          </w:rPr>
          <w:t>vyvy@moxee.au</w:t>
        </w:r>
      </w:hyperlink>
      <w:r w:rsidRPr="00422F46">
        <w:rPr>
          <w:rFonts w:ascii="Calibri" w:eastAsiaTheme="minorEastAsia" w:hAnsi="Calibri" w:cs="Calibri"/>
          <w:color w:val="000000" w:themeColor="text1"/>
          <w:sz w:val="22"/>
          <w:szCs w:val="22"/>
        </w:rPr>
        <w:t xml:space="preserve"> M: </w:t>
      </w:r>
      <w:r w:rsidR="00B31305">
        <w:rPr>
          <w:rFonts w:ascii="Calibri" w:eastAsiaTheme="minorEastAsia" w:hAnsi="Calibri" w:cs="Calibri"/>
          <w:color w:val="000000" w:themeColor="text1"/>
          <w:sz w:val="22"/>
          <w:szCs w:val="22"/>
        </w:rPr>
        <w:t>0</w:t>
      </w:r>
      <w:r w:rsidR="00B31305" w:rsidRPr="00B31305">
        <w:rPr>
          <w:rFonts w:ascii="Calibri" w:eastAsiaTheme="minorEastAsia" w:hAnsi="Calibri" w:cs="Calibri"/>
          <w:color w:val="000000" w:themeColor="text1"/>
          <w:sz w:val="22"/>
          <w:szCs w:val="22"/>
        </w:rPr>
        <w:t>412 090 372</w:t>
      </w:r>
    </w:p>
    <w:p w14:paraId="3C1F90ED" w14:textId="68B5121C" w:rsidR="0085729C" w:rsidRPr="00422F46" w:rsidRDefault="00422F46" w:rsidP="003A6720">
      <w:pPr>
        <w:spacing w:before="240" w:after="240" w:line="193" w:lineRule="auto"/>
        <w:jc w:val="center"/>
        <w:rPr>
          <w:rFonts w:ascii="Calibri" w:eastAsiaTheme="minorEastAsia" w:hAnsi="Calibri" w:cs="Calibri"/>
          <w:b/>
          <w:bCs/>
          <w:color w:val="1A1A1A"/>
          <w:sz w:val="22"/>
          <w:szCs w:val="22"/>
        </w:rPr>
      </w:pPr>
      <w:r w:rsidRPr="00422F46">
        <w:rPr>
          <w:rFonts w:ascii="Calibri" w:hAnsi="Calibri" w:cs="Calibri"/>
          <w:sz w:val="22"/>
          <w:szCs w:val="22"/>
        </w:rPr>
        <w:br/>
      </w:r>
      <w:r w:rsidRPr="00422F46">
        <w:rPr>
          <w:rFonts w:ascii="Calibri" w:eastAsiaTheme="minorEastAsia" w:hAnsi="Calibri" w:cs="Calibri"/>
          <w:b/>
          <w:bCs/>
          <w:color w:val="1A1A1A"/>
          <w:sz w:val="22"/>
          <w:szCs w:val="22"/>
        </w:rPr>
        <w:t>ENDS#</w:t>
      </w:r>
    </w:p>
    <w:p w14:paraId="22079C7B" w14:textId="77777777" w:rsidR="0085729C" w:rsidRPr="00DD0312" w:rsidRDefault="0085729C" w:rsidP="003A6720">
      <w:pPr>
        <w:pStyle w:val="Heading3"/>
        <w:spacing w:before="281" w:after="30" w:line="193" w:lineRule="auto"/>
        <w:ind w:hanging="10"/>
        <w:rPr>
          <w:rFonts w:ascii="Calibri" w:eastAsiaTheme="minorEastAsia" w:hAnsi="Calibri" w:cs="Calibri"/>
          <w:b w:val="0"/>
          <w:bCs w:val="0"/>
          <w:color w:val="000000" w:themeColor="text1"/>
        </w:rPr>
      </w:pPr>
      <w:r w:rsidRPr="00DD0312">
        <w:rPr>
          <w:rFonts w:ascii="Calibri" w:eastAsiaTheme="minorEastAsia" w:hAnsi="Calibri" w:cs="Calibri"/>
          <w:color w:val="000000" w:themeColor="text1"/>
        </w:rPr>
        <w:t>About the Australian Museum</w:t>
      </w:r>
    </w:p>
    <w:p w14:paraId="4E38C8E0" w14:textId="388DCCA8" w:rsidR="00AD2473" w:rsidRPr="00DD0312" w:rsidRDefault="000D64F2" w:rsidP="003A6720">
      <w:pPr>
        <w:pBdr>
          <w:top w:val="nil"/>
          <w:left w:val="nil"/>
          <w:bottom w:val="nil"/>
          <w:right w:val="nil"/>
          <w:between w:val="nil"/>
        </w:pBdr>
        <w:spacing w:after="120" w:line="240" w:lineRule="auto"/>
        <w:rPr>
          <w:rFonts w:ascii="Calibri" w:hAnsi="Calibri" w:cs="Calibri"/>
          <w:color w:val="000000"/>
          <w:sz w:val="22"/>
          <w:szCs w:val="22"/>
        </w:rPr>
      </w:pPr>
      <w:r w:rsidRPr="00DD0312">
        <w:rPr>
          <w:rFonts w:ascii="Calibri" w:hAnsi="Calibri" w:cs="Calibri"/>
          <w:color w:val="000000"/>
          <w:sz w:val="22"/>
          <w:szCs w:val="22"/>
        </w:rPr>
        <w:t>The Australian Museum (AM) was founded in 1827 and is the nation’s first museum.</w:t>
      </w:r>
      <w:r w:rsidR="004828AD" w:rsidRPr="00DD0312">
        <w:rPr>
          <w:rFonts w:ascii="Calibri" w:hAnsi="Calibri" w:cs="Calibri"/>
          <w:color w:val="000000"/>
          <w:sz w:val="22"/>
          <w:szCs w:val="22"/>
        </w:rPr>
        <w:t xml:space="preserve"> In 2027 it will mark its 200</w:t>
      </w:r>
      <w:r w:rsidR="004828AD" w:rsidRPr="00DD0312">
        <w:rPr>
          <w:rFonts w:ascii="Calibri" w:hAnsi="Calibri" w:cs="Calibri"/>
          <w:color w:val="000000"/>
          <w:sz w:val="22"/>
          <w:szCs w:val="22"/>
          <w:vertAlign w:val="superscript"/>
        </w:rPr>
        <w:t>th</w:t>
      </w:r>
      <w:r w:rsidR="004828AD" w:rsidRPr="00DD0312">
        <w:rPr>
          <w:rFonts w:ascii="Calibri" w:hAnsi="Calibri" w:cs="Calibri"/>
          <w:color w:val="000000"/>
          <w:sz w:val="22"/>
          <w:szCs w:val="22"/>
        </w:rPr>
        <w:t xml:space="preserve"> anniversary.</w:t>
      </w:r>
      <w:r w:rsidRPr="00DD0312">
        <w:rPr>
          <w:rFonts w:ascii="Calibri" w:hAnsi="Calibri" w:cs="Calibri"/>
          <w:color w:val="000000"/>
          <w:sz w:val="22"/>
          <w:szCs w:val="22"/>
        </w:rPr>
        <w:t xml:space="preserve"> It is internationally recognised as a natural science and culture institution focused on Australia and the Pacific. The AM’s mission is to ignite wonder, inspire debate and drive change. The AM’s vision is to be a leading voice for the richness of life, the Earth and culture in Australia and the Pacific. The AM commits to transforming the conversation around climate change, the environment and wildlife conservation; to being a strong advocate for First Nations cultures; and to continuing to develop world-leading science, collections, exhibitions and education. With 22 million objects and specimens and the Australian Museum Research Institute (AMRI), the AM is not only a dynamic source of reliable </w:t>
      </w:r>
      <w:r w:rsidRPr="00DD0312">
        <w:rPr>
          <w:rFonts w:ascii="Calibri" w:hAnsi="Calibri" w:cs="Calibri"/>
          <w:color w:val="000000"/>
          <w:sz w:val="22"/>
          <w:szCs w:val="22"/>
        </w:rPr>
        <w:lastRenderedPageBreak/>
        <w:t>scientific information on some of the most pressing environmental and social challenges facing our region, but also an important site of cultural exchange and learning. Visit www.australian.museum</w:t>
      </w:r>
    </w:p>
    <w:sectPr w:rsidR="00AD2473" w:rsidRPr="00DD0312" w:rsidSect="00334D86">
      <w:headerReference w:type="default" r:id="rId14"/>
      <w:footerReference w:type="default" r:id="rId15"/>
      <w:headerReference w:type="first" r:id="rId16"/>
      <w:footerReference w:type="first" r:id="rId17"/>
      <w:type w:val="continuous"/>
      <w:pgSz w:w="11900" w:h="16840"/>
      <w:pgMar w:top="1440" w:right="1268" w:bottom="1440" w:left="1276"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2083" w14:textId="77777777" w:rsidR="007F7EC5" w:rsidRDefault="007F7EC5" w:rsidP="00CC2DE7">
      <w:r>
        <w:separator/>
      </w:r>
    </w:p>
  </w:endnote>
  <w:endnote w:type="continuationSeparator" w:id="0">
    <w:p w14:paraId="4CAB3CE5" w14:textId="77777777" w:rsidR="007F7EC5" w:rsidRDefault="007F7EC5" w:rsidP="00CC2DE7">
      <w:r>
        <w:continuationSeparator/>
      </w:r>
    </w:p>
  </w:endnote>
  <w:endnote w:type="continuationNotice" w:id="1">
    <w:p w14:paraId="5BD83085" w14:textId="77777777" w:rsidR="007F7EC5" w:rsidRDefault="007F7EC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rcu Pro">
    <w:altName w:val="Calibri"/>
    <w:panose1 w:val="00000000000000000000"/>
    <w:charset w:val="00"/>
    <w:family w:val="roman"/>
    <w:notTrueType/>
    <w:pitch w:val="default"/>
  </w:font>
  <w:font w:name="Apercu Pro Black">
    <w:altName w:val="Calibri"/>
    <w:panose1 w:val="00000000000000000000"/>
    <w:charset w:val="00"/>
    <w:family w:val="modern"/>
    <w:notTrueType/>
    <w:pitch w:val="variable"/>
    <w:sig w:usb0="00000001"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512747D1-B939-4181-ACF6-2BA03308C164}"/>
    <w:embedBold r:id="rId2" w:fontKey="{62ECED74-F5CD-416F-9978-5E2EA971F040}"/>
    <w:embedBoldItalic r:id="rId3" w:fontKey="{16D46A02-6CBB-4CC8-AA99-11D984151C61}"/>
  </w:font>
  <w:font w:name="Franklin Gothic Heavy">
    <w:panose1 w:val="020B0903020102020204"/>
    <w:charset w:val="00"/>
    <w:family w:val="swiss"/>
    <w:pitch w:val="variable"/>
    <w:sig w:usb0="00000287" w:usb1="00000000" w:usb2="00000000" w:usb3="00000000" w:csb0="0000009F" w:csb1="00000000"/>
    <w:embedRegular r:id="rId4" w:fontKey="{547528DD-55F7-48ED-86D8-E5EDC828ABA1}"/>
  </w:font>
  <w:font w:name="Segoe UI">
    <w:panose1 w:val="020B0502040204020203"/>
    <w:charset w:val="00"/>
    <w:family w:val="swiss"/>
    <w:pitch w:val="variable"/>
    <w:sig w:usb0="E4002EFF" w:usb1="C000E47F" w:usb2="00000009" w:usb3="00000000" w:csb0="000001FF" w:csb1="00000000"/>
    <w:embedRegular r:id="rId5" w:fontKey="{9800D467-35A0-479A-8822-C536B259409D}"/>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6" w:fontKey="{DC15AB63-303D-4F72-B591-0A2E73ACE958}"/>
    <w:embedItalic r:id="rId7" w:fontKey="{1AFD3A32-8033-4491-86D3-C8736B728E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50CA" w14:textId="487434D1" w:rsidR="008846B7" w:rsidRDefault="008846B7" w:rsidP="00CC2D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F3D9" w14:textId="7CC3051A" w:rsidR="008846B7" w:rsidRDefault="00AD2473">
    <w:pPr>
      <w:pStyle w:val="Footer"/>
    </w:pPr>
    <w:r w:rsidRPr="00B202EF">
      <w:rPr>
        <w:noProof/>
        <w:lang w:eastAsia="en-AU"/>
      </w:rPr>
      <w:drawing>
        <wp:anchor distT="0" distB="0" distL="114300" distR="114300" simplePos="0" relativeHeight="251658241" behindDoc="1" locked="0" layoutInCell="1" allowOverlap="1" wp14:anchorId="7652D880" wp14:editId="140468FE">
          <wp:simplePos x="0" y="0"/>
          <wp:positionH relativeFrom="page">
            <wp:posOffset>5724525</wp:posOffset>
          </wp:positionH>
          <wp:positionV relativeFrom="bottomMargin">
            <wp:align>top</wp:align>
          </wp:positionV>
          <wp:extent cx="1218472" cy="500398"/>
          <wp:effectExtent l="0" t="0" r="1270" b="0"/>
          <wp:wrapNone/>
          <wp:docPr id="19577692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18472" cy="500398"/>
                  </a:xfrm>
                  <a:prstGeom prst="rect">
                    <a:avLst/>
                  </a:prstGeom>
                </pic:spPr>
              </pic:pic>
            </a:graphicData>
          </a:graphic>
          <wp14:sizeRelH relativeFrom="margin">
            <wp14:pctWidth>0</wp14:pctWidth>
          </wp14:sizeRelH>
          <wp14:sizeRelV relativeFrom="margin">
            <wp14:pctHeight>0</wp14:pctHeight>
          </wp14:sizeRelV>
        </wp:anchor>
      </w:drawing>
    </w:r>
    <w:r w:rsidR="008846B7" w:rsidRPr="00B202EF">
      <w:rPr>
        <w:noProof/>
        <w:lang w:eastAsia="en-AU"/>
      </w:rPr>
      <mc:AlternateContent>
        <mc:Choice Requires="wps">
          <w:drawing>
            <wp:anchor distT="0" distB="0" distL="114300" distR="114300" simplePos="0" relativeHeight="251658242" behindDoc="0" locked="0" layoutInCell="1" allowOverlap="1" wp14:anchorId="569922E8" wp14:editId="039A6964">
              <wp:simplePos x="0" y="0"/>
              <wp:positionH relativeFrom="column">
                <wp:posOffset>-142240</wp:posOffset>
              </wp:positionH>
              <wp:positionV relativeFrom="paragraph">
                <wp:posOffset>-465455</wp:posOffset>
              </wp:positionV>
              <wp:extent cx="3019425" cy="807720"/>
              <wp:effectExtent l="0" t="0" r="9525" b="5080"/>
              <wp:wrapSquare wrapText="bothSides"/>
              <wp:docPr id="2141280681" name="Text Box 11"/>
              <wp:cNvGraphicFramePr/>
              <a:graphic xmlns:a="http://schemas.openxmlformats.org/drawingml/2006/main">
                <a:graphicData uri="http://schemas.microsoft.com/office/word/2010/wordprocessingShape">
                  <wps:wsp>
                    <wps:cNvSpPr txBox="1"/>
                    <wps:spPr>
                      <a:xfrm>
                        <a:off x="0" y="0"/>
                        <a:ext cx="3019425" cy="807720"/>
                      </a:xfrm>
                      <a:prstGeom prst="rect">
                        <a:avLst/>
                      </a:prstGeom>
                      <a:noFill/>
                      <a:ln w="6350">
                        <a:noFill/>
                      </a:ln>
                    </wps:spPr>
                    <wps:txbx>
                      <w:txbxContent>
                        <w:p w14:paraId="05248D86" w14:textId="77777777" w:rsidR="008846B7" w:rsidRPr="00422F46" w:rsidRDefault="008846B7" w:rsidP="00B202EF">
                          <w:pPr>
                            <w:spacing w:before="0" w:after="50"/>
                            <w:rPr>
                              <w:rFonts w:ascii="Calibri" w:hAnsi="Calibri" w:cs="Calibri"/>
                              <w:b/>
                              <w:bCs/>
                              <w:sz w:val="16"/>
                              <w:szCs w:val="16"/>
                            </w:rPr>
                          </w:pPr>
                          <w:r w:rsidRPr="00422F46">
                            <w:rPr>
                              <w:rFonts w:ascii="Calibri" w:hAnsi="Calibri" w:cs="Calibri"/>
                              <w:b/>
                              <w:bCs/>
                              <w:sz w:val="16"/>
                              <w:szCs w:val="16"/>
                            </w:rPr>
                            <w:t>Australian Museum Eureka Prizes</w:t>
                          </w:r>
                        </w:p>
                        <w:p w14:paraId="665606D9" w14:textId="1112BA6A" w:rsidR="008846B7" w:rsidRPr="00422F46" w:rsidRDefault="008846B7" w:rsidP="00B202EF">
                          <w:pPr>
                            <w:spacing w:before="0" w:after="0" w:line="240" w:lineRule="auto"/>
                            <w:rPr>
                              <w:rFonts w:ascii="Calibri" w:hAnsi="Calibri" w:cs="Calibri"/>
                              <w:sz w:val="16"/>
                              <w:szCs w:val="16"/>
                            </w:rPr>
                          </w:pPr>
                          <w:r w:rsidRPr="00422F46">
                            <w:rPr>
                              <w:rFonts w:ascii="Calibri" w:hAnsi="Calibri" w:cs="Calibri"/>
                              <w:sz w:val="16"/>
                              <w:szCs w:val="16"/>
                            </w:rPr>
                            <w:t>1 William St Sydney NSW 2010</w:t>
                          </w:r>
                          <w:r w:rsidRPr="00422F46">
                            <w:rPr>
                              <w:rFonts w:ascii="Calibri" w:hAnsi="Calibri" w:cs="Calibri"/>
                              <w:sz w:val="16"/>
                              <w:szCs w:val="16"/>
                            </w:rPr>
                            <w:br/>
                          </w:r>
                          <w:r w:rsidRPr="00422F46">
                            <w:rPr>
                              <w:rFonts w:ascii="Calibri" w:hAnsi="Calibri" w:cs="Calibri"/>
                              <w:b/>
                              <w:bCs/>
                              <w:sz w:val="16"/>
                              <w:szCs w:val="16"/>
                            </w:rPr>
                            <w:t xml:space="preserve">T </w:t>
                          </w:r>
                          <w:r w:rsidR="00176215" w:rsidRPr="00422F46">
                            <w:rPr>
                              <w:rFonts w:ascii="Calibri" w:hAnsi="Calibri" w:cs="Calibri"/>
                              <w:sz w:val="16"/>
                              <w:szCs w:val="16"/>
                            </w:rPr>
                            <w:t>0427 510 156</w:t>
                          </w:r>
                          <w:r w:rsidRPr="00422F46">
                            <w:rPr>
                              <w:rFonts w:ascii="Calibri" w:hAnsi="Calibri" w:cs="Calibri"/>
                              <w:sz w:val="16"/>
                              <w:szCs w:val="16"/>
                            </w:rPr>
                            <w:t xml:space="preserve"> </w:t>
                          </w:r>
                          <w:r w:rsidRPr="00422F46">
                            <w:rPr>
                              <w:rFonts w:ascii="Calibri" w:hAnsi="Calibri" w:cs="Calibri"/>
                              <w:b/>
                              <w:bCs/>
                              <w:sz w:val="16"/>
                              <w:szCs w:val="16"/>
                            </w:rPr>
                            <w:t>E</w:t>
                          </w:r>
                          <w:r w:rsidRPr="00422F46">
                            <w:rPr>
                              <w:rFonts w:ascii="Calibri" w:hAnsi="Calibri" w:cs="Calibri"/>
                              <w:sz w:val="16"/>
                              <w:szCs w:val="16"/>
                            </w:rPr>
                            <w:t xml:space="preserve"> eureka@australian.museum</w:t>
                          </w:r>
                          <w:r w:rsidRPr="00422F46">
                            <w:rPr>
                              <w:rFonts w:ascii="Calibri" w:hAnsi="Calibri" w:cs="Calibri"/>
                              <w:sz w:val="16"/>
                              <w:szCs w:val="16"/>
                            </w:rPr>
                            <w:br/>
                          </w:r>
                          <w:r w:rsidRPr="00422F46">
                            <w:rPr>
                              <w:rFonts w:ascii="Calibri" w:hAnsi="Calibri" w:cs="Calibri"/>
                              <w:b/>
                              <w:bCs/>
                              <w:sz w:val="16"/>
                              <w:szCs w:val="16"/>
                            </w:rPr>
                            <w:t xml:space="preserve">W </w:t>
                          </w:r>
                          <w:r w:rsidRPr="00422F46">
                            <w:rPr>
                              <w:rFonts w:ascii="Calibri" w:hAnsi="Calibri" w:cs="Calibri"/>
                              <w:sz w:val="16"/>
                              <w:szCs w:val="16"/>
                            </w:rPr>
                            <w:t>australian.museum/eureka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69922E8" id="_x0000_t202" coordsize="21600,21600" o:spt="202" path="m,l,21600r21600,l21600,xe">
              <v:stroke joinstyle="miter"/>
              <v:path gradientshapeok="t" o:connecttype="rect"/>
            </v:shapetype>
            <v:shape id="Text Box 11" o:spid="_x0000_s1026" type="#_x0000_t202" style="position:absolute;margin-left:-11.2pt;margin-top:-36.65pt;width:237.75pt;height:6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" filled="f" stroked="f" strokeweight=".5pt">
              <v:textbox style="mso-fit-shape-to-text:t" inset="0,0,0,0">
                <w:txbxContent>
                  <w:p w14:paraId="05248D86" w14:textId="77777777" w:rsidR="008846B7" w:rsidRPr="00422F46" w:rsidRDefault="008846B7" w:rsidP="00B202EF">
                    <w:pPr>
                      <w:spacing w:before="0" w:after="50"/>
                      <w:rPr>
                        <w:rFonts w:ascii="Calibri" w:hAnsi="Calibri" w:cs="Calibri"/>
                        <w:b/>
                        <w:bCs/>
                        <w:sz w:val="16"/>
                        <w:szCs w:val="16"/>
                      </w:rPr>
                    </w:pPr>
                    <w:r w:rsidRPr="00422F46">
                      <w:rPr>
                        <w:rFonts w:ascii="Calibri" w:hAnsi="Calibri" w:cs="Calibri"/>
                        <w:b/>
                        <w:bCs/>
                        <w:sz w:val="16"/>
                        <w:szCs w:val="16"/>
                      </w:rPr>
                      <w:t>Australian Museum Eureka Prizes</w:t>
                    </w:r>
                  </w:p>
                  <w:p w14:paraId="665606D9" w14:textId="1112BA6A" w:rsidR="008846B7" w:rsidRPr="00422F46" w:rsidRDefault="008846B7" w:rsidP="00B202EF">
                    <w:pPr>
                      <w:spacing w:before="0" w:after="0" w:line="240" w:lineRule="auto"/>
                      <w:rPr>
                        <w:rFonts w:ascii="Calibri" w:hAnsi="Calibri" w:cs="Calibri"/>
                        <w:sz w:val="16"/>
                        <w:szCs w:val="16"/>
                      </w:rPr>
                    </w:pPr>
                    <w:r w:rsidRPr="00422F46">
                      <w:rPr>
                        <w:rFonts w:ascii="Calibri" w:hAnsi="Calibri" w:cs="Calibri"/>
                        <w:sz w:val="16"/>
                        <w:szCs w:val="16"/>
                      </w:rPr>
                      <w:t>1 William St Sydney NSW 2010</w:t>
                    </w:r>
                    <w:r w:rsidRPr="00422F46">
                      <w:rPr>
                        <w:rFonts w:ascii="Calibri" w:hAnsi="Calibri" w:cs="Calibri"/>
                        <w:sz w:val="16"/>
                        <w:szCs w:val="16"/>
                      </w:rPr>
                      <w:br/>
                    </w:r>
                    <w:r w:rsidRPr="00422F46">
                      <w:rPr>
                        <w:rFonts w:ascii="Calibri" w:hAnsi="Calibri" w:cs="Calibri"/>
                        <w:b/>
                        <w:bCs/>
                        <w:sz w:val="16"/>
                        <w:szCs w:val="16"/>
                      </w:rPr>
                      <w:t xml:space="preserve">T </w:t>
                    </w:r>
                    <w:r w:rsidR="00176215" w:rsidRPr="00422F46">
                      <w:rPr>
                        <w:rFonts w:ascii="Calibri" w:hAnsi="Calibri" w:cs="Calibri"/>
                        <w:sz w:val="16"/>
                        <w:szCs w:val="16"/>
                      </w:rPr>
                      <w:t>0427 510 156</w:t>
                    </w:r>
                    <w:r w:rsidRPr="00422F46">
                      <w:rPr>
                        <w:rFonts w:ascii="Calibri" w:hAnsi="Calibri" w:cs="Calibri"/>
                        <w:sz w:val="16"/>
                        <w:szCs w:val="16"/>
                      </w:rPr>
                      <w:t xml:space="preserve"> </w:t>
                    </w:r>
                    <w:r w:rsidRPr="00422F46">
                      <w:rPr>
                        <w:rFonts w:ascii="Calibri" w:hAnsi="Calibri" w:cs="Calibri"/>
                        <w:b/>
                        <w:bCs/>
                        <w:sz w:val="16"/>
                        <w:szCs w:val="16"/>
                      </w:rPr>
                      <w:t>E</w:t>
                    </w:r>
                    <w:r w:rsidRPr="00422F46">
                      <w:rPr>
                        <w:rFonts w:ascii="Calibri" w:hAnsi="Calibri" w:cs="Calibri"/>
                        <w:sz w:val="16"/>
                        <w:szCs w:val="16"/>
                      </w:rPr>
                      <w:t xml:space="preserve"> eureka@australian.museum</w:t>
                    </w:r>
                    <w:r w:rsidRPr="00422F46">
                      <w:rPr>
                        <w:rFonts w:ascii="Calibri" w:hAnsi="Calibri" w:cs="Calibri"/>
                        <w:sz w:val="16"/>
                        <w:szCs w:val="16"/>
                      </w:rPr>
                      <w:br/>
                    </w:r>
                    <w:r w:rsidRPr="00422F46">
                      <w:rPr>
                        <w:rFonts w:ascii="Calibri" w:hAnsi="Calibri" w:cs="Calibri"/>
                        <w:b/>
                        <w:bCs/>
                        <w:sz w:val="16"/>
                        <w:szCs w:val="16"/>
                      </w:rPr>
                      <w:t xml:space="preserve">W </w:t>
                    </w:r>
                    <w:r w:rsidRPr="00422F46">
                      <w:rPr>
                        <w:rFonts w:ascii="Calibri" w:hAnsi="Calibri" w:cs="Calibri"/>
                        <w:sz w:val="16"/>
                        <w:szCs w:val="16"/>
                      </w:rPr>
                      <w:t>australian.museum/eureka</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65A1" w14:textId="77777777" w:rsidR="007F7EC5" w:rsidRDefault="007F7EC5" w:rsidP="00CC2DE7">
      <w:r>
        <w:separator/>
      </w:r>
    </w:p>
  </w:footnote>
  <w:footnote w:type="continuationSeparator" w:id="0">
    <w:p w14:paraId="31DCD8EC" w14:textId="77777777" w:rsidR="007F7EC5" w:rsidRDefault="007F7EC5" w:rsidP="00CC2DE7">
      <w:r>
        <w:continuationSeparator/>
      </w:r>
    </w:p>
  </w:footnote>
  <w:footnote w:type="continuationNotice" w:id="1">
    <w:p w14:paraId="7CFC3417" w14:textId="77777777" w:rsidR="007F7EC5" w:rsidRDefault="007F7EC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A361" w14:textId="77777777" w:rsidR="008846B7" w:rsidRDefault="008846B7" w:rsidP="00CC2DE7">
    <w:pPr>
      <w:pStyle w:val="Header"/>
    </w:pPr>
    <w:r w:rsidRPr="00B202EF">
      <w:rPr>
        <w:noProof/>
        <w:lang w:eastAsia="en-AU"/>
      </w:rPr>
      <w:drawing>
        <wp:anchor distT="0" distB="0" distL="114300" distR="114300" simplePos="0" relativeHeight="251658243" behindDoc="1" locked="0" layoutInCell="1" allowOverlap="1" wp14:anchorId="2EC55957" wp14:editId="640128B5">
          <wp:simplePos x="0" y="0"/>
          <wp:positionH relativeFrom="column">
            <wp:posOffset>2696210</wp:posOffset>
          </wp:positionH>
          <wp:positionV relativeFrom="paragraph">
            <wp:posOffset>-829945</wp:posOffset>
          </wp:positionV>
          <wp:extent cx="5180400" cy="2602800"/>
          <wp:effectExtent l="0" t="0" r="1270" b="1270"/>
          <wp:wrapNone/>
          <wp:docPr id="1123763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180400" cy="260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43ED" w14:textId="77777777" w:rsidR="008846B7" w:rsidRDefault="008846B7">
    <w:pPr>
      <w:pStyle w:val="Header"/>
    </w:pPr>
    <w:r w:rsidRPr="00B202EF">
      <w:rPr>
        <w:noProof/>
        <w:lang w:eastAsia="en-AU"/>
      </w:rPr>
      <w:drawing>
        <wp:anchor distT="0" distB="0" distL="114300" distR="114300" simplePos="0" relativeHeight="251658240" behindDoc="1" locked="0" layoutInCell="1" allowOverlap="1" wp14:anchorId="438A0C31" wp14:editId="22028AF2">
          <wp:simplePos x="0" y="0"/>
          <wp:positionH relativeFrom="column">
            <wp:posOffset>3810</wp:posOffset>
          </wp:positionH>
          <wp:positionV relativeFrom="paragraph">
            <wp:posOffset>-813435</wp:posOffset>
          </wp:positionV>
          <wp:extent cx="8729980" cy="5212715"/>
          <wp:effectExtent l="0" t="0" r="0" b="0"/>
          <wp:wrapNone/>
          <wp:docPr id="19333029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729980" cy="5212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9A1"/>
    <w:multiLevelType w:val="hybridMultilevel"/>
    <w:tmpl w:val="A5D8B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C40F9"/>
    <w:multiLevelType w:val="hybridMultilevel"/>
    <w:tmpl w:val="9F2A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F71DB"/>
    <w:multiLevelType w:val="hybridMultilevel"/>
    <w:tmpl w:val="6624DB42"/>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33139B"/>
    <w:multiLevelType w:val="hybridMultilevel"/>
    <w:tmpl w:val="AD5E8670"/>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9D35BF"/>
    <w:multiLevelType w:val="hybridMultilevel"/>
    <w:tmpl w:val="46BAD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21CB1"/>
    <w:multiLevelType w:val="hybridMultilevel"/>
    <w:tmpl w:val="E1A6618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B34848"/>
    <w:multiLevelType w:val="hybridMultilevel"/>
    <w:tmpl w:val="6944D1F0"/>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061B0E"/>
    <w:multiLevelType w:val="hybridMultilevel"/>
    <w:tmpl w:val="C48CCC2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FB37BD"/>
    <w:multiLevelType w:val="hybridMultilevel"/>
    <w:tmpl w:val="4EAA5D4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082715"/>
    <w:multiLevelType w:val="hybridMultilevel"/>
    <w:tmpl w:val="F836FCC2"/>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2A51AE"/>
    <w:multiLevelType w:val="hybridMultilevel"/>
    <w:tmpl w:val="7C6E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14A8E"/>
    <w:multiLevelType w:val="hybridMultilevel"/>
    <w:tmpl w:val="A080E3C0"/>
    <w:lvl w:ilvl="0" w:tplc="CCB2473E">
      <w:start w:val="1"/>
      <w:numFmt w:val="bullet"/>
      <w:lvlText w:val=""/>
      <w:lvlJc w:val="left"/>
      <w:pPr>
        <w:ind w:left="720" w:hanging="360"/>
      </w:pPr>
      <w:rPr>
        <w:rFonts w:ascii="Symbol" w:hAnsi="Symbol" w:hint="default"/>
      </w:rPr>
    </w:lvl>
    <w:lvl w:ilvl="1" w:tplc="91888FD0">
      <w:start w:val="1"/>
      <w:numFmt w:val="bullet"/>
      <w:lvlText w:val="o"/>
      <w:lvlJc w:val="left"/>
      <w:pPr>
        <w:ind w:left="1440" w:hanging="360"/>
      </w:pPr>
      <w:rPr>
        <w:rFonts w:ascii="Courier New" w:hAnsi="Courier New" w:hint="default"/>
      </w:rPr>
    </w:lvl>
    <w:lvl w:ilvl="2" w:tplc="BB484A34">
      <w:start w:val="1"/>
      <w:numFmt w:val="bullet"/>
      <w:lvlText w:val=""/>
      <w:lvlJc w:val="left"/>
      <w:pPr>
        <w:ind w:left="2160" w:hanging="360"/>
      </w:pPr>
      <w:rPr>
        <w:rFonts w:ascii="Wingdings" w:hAnsi="Wingdings" w:hint="default"/>
      </w:rPr>
    </w:lvl>
    <w:lvl w:ilvl="3" w:tplc="2F346760">
      <w:start w:val="1"/>
      <w:numFmt w:val="bullet"/>
      <w:lvlText w:val=""/>
      <w:lvlJc w:val="left"/>
      <w:pPr>
        <w:ind w:left="2880" w:hanging="360"/>
      </w:pPr>
      <w:rPr>
        <w:rFonts w:ascii="Symbol" w:hAnsi="Symbol" w:hint="default"/>
      </w:rPr>
    </w:lvl>
    <w:lvl w:ilvl="4" w:tplc="3FA4F74A">
      <w:start w:val="1"/>
      <w:numFmt w:val="bullet"/>
      <w:lvlText w:val="o"/>
      <w:lvlJc w:val="left"/>
      <w:pPr>
        <w:ind w:left="3600" w:hanging="360"/>
      </w:pPr>
      <w:rPr>
        <w:rFonts w:ascii="Courier New" w:hAnsi="Courier New" w:hint="default"/>
      </w:rPr>
    </w:lvl>
    <w:lvl w:ilvl="5" w:tplc="72188346">
      <w:start w:val="1"/>
      <w:numFmt w:val="bullet"/>
      <w:lvlText w:val=""/>
      <w:lvlJc w:val="left"/>
      <w:pPr>
        <w:ind w:left="4320" w:hanging="360"/>
      </w:pPr>
      <w:rPr>
        <w:rFonts w:ascii="Wingdings" w:hAnsi="Wingdings" w:hint="default"/>
      </w:rPr>
    </w:lvl>
    <w:lvl w:ilvl="6" w:tplc="9E8ABC5A">
      <w:start w:val="1"/>
      <w:numFmt w:val="bullet"/>
      <w:lvlText w:val=""/>
      <w:lvlJc w:val="left"/>
      <w:pPr>
        <w:ind w:left="5040" w:hanging="360"/>
      </w:pPr>
      <w:rPr>
        <w:rFonts w:ascii="Symbol" w:hAnsi="Symbol" w:hint="default"/>
      </w:rPr>
    </w:lvl>
    <w:lvl w:ilvl="7" w:tplc="752C7C10">
      <w:start w:val="1"/>
      <w:numFmt w:val="bullet"/>
      <w:lvlText w:val="o"/>
      <w:lvlJc w:val="left"/>
      <w:pPr>
        <w:ind w:left="5760" w:hanging="360"/>
      </w:pPr>
      <w:rPr>
        <w:rFonts w:ascii="Courier New" w:hAnsi="Courier New" w:hint="default"/>
      </w:rPr>
    </w:lvl>
    <w:lvl w:ilvl="8" w:tplc="039613F8">
      <w:start w:val="1"/>
      <w:numFmt w:val="bullet"/>
      <w:lvlText w:val=""/>
      <w:lvlJc w:val="left"/>
      <w:pPr>
        <w:ind w:left="6480" w:hanging="360"/>
      </w:pPr>
      <w:rPr>
        <w:rFonts w:ascii="Wingdings" w:hAnsi="Wingdings" w:hint="default"/>
      </w:rPr>
    </w:lvl>
  </w:abstractNum>
  <w:abstractNum w:abstractNumId="12" w15:restartNumberingAfterBreak="0">
    <w:nsid w:val="1E76475F"/>
    <w:multiLevelType w:val="hybridMultilevel"/>
    <w:tmpl w:val="D6A885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820777"/>
    <w:multiLevelType w:val="hybridMultilevel"/>
    <w:tmpl w:val="F84AD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D86B03"/>
    <w:multiLevelType w:val="hybridMultilevel"/>
    <w:tmpl w:val="53C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04033F"/>
    <w:multiLevelType w:val="hybridMultilevel"/>
    <w:tmpl w:val="7BB2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25C23"/>
    <w:multiLevelType w:val="hybridMultilevel"/>
    <w:tmpl w:val="036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4F1C5B"/>
    <w:multiLevelType w:val="hybridMultilevel"/>
    <w:tmpl w:val="5C2C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7320E"/>
    <w:multiLevelType w:val="hybridMultilevel"/>
    <w:tmpl w:val="E0CA2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9B631E"/>
    <w:multiLevelType w:val="hybridMultilevel"/>
    <w:tmpl w:val="346C62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364A44"/>
    <w:multiLevelType w:val="hybridMultilevel"/>
    <w:tmpl w:val="616A7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C0F05"/>
    <w:multiLevelType w:val="hybridMultilevel"/>
    <w:tmpl w:val="12908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6140CA"/>
    <w:multiLevelType w:val="hybridMultilevel"/>
    <w:tmpl w:val="A2646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C472B"/>
    <w:multiLevelType w:val="multilevel"/>
    <w:tmpl w:val="FF30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1B434E"/>
    <w:multiLevelType w:val="hybridMultilevel"/>
    <w:tmpl w:val="9672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C92C03"/>
    <w:multiLevelType w:val="hybridMultilevel"/>
    <w:tmpl w:val="31AC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F5595"/>
    <w:multiLevelType w:val="hybridMultilevel"/>
    <w:tmpl w:val="75A8283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65147C"/>
    <w:multiLevelType w:val="hybridMultilevel"/>
    <w:tmpl w:val="06369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1E0E3A"/>
    <w:multiLevelType w:val="hybridMultilevel"/>
    <w:tmpl w:val="D5A4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F2F04"/>
    <w:multiLevelType w:val="hybridMultilevel"/>
    <w:tmpl w:val="CF0EE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0F5263"/>
    <w:multiLevelType w:val="hybridMultilevel"/>
    <w:tmpl w:val="5A80540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791FFA"/>
    <w:multiLevelType w:val="hybridMultilevel"/>
    <w:tmpl w:val="9612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327460"/>
    <w:multiLevelType w:val="hybridMultilevel"/>
    <w:tmpl w:val="C5A02906"/>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9F6805"/>
    <w:multiLevelType w:val="hybridMultilevel"/>
    <w:tmpl w:val="710AF8A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AD25E2"/>
    <w:multiLevelType w:val="hybridMultilevel"/>
    <w:tmpl w:val="F0E06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2D2893"/>
    <w:multiLevelType w:val="hybridMultilevel"/>
    <w:tmpl w:val="4FEEE07A"/>
    <w:lvl w:ilvl="0" w:tplc="FFFFFFFF">
      <w:start w:val="1"/>
      <w:numFmt w:val="bullet"/>
      <w:pStyle w:val="BulletPoints10p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EB5D55"/>
    <w:multiLevelType w:val="hybridMultilevel"/>
    <w:tmpl w:val="7B9C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EE3671"/>
    <w:multiLevelType w:val="hybridMultilevel"/>
    <w:tmpl w:val="7F020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45F542"/>
    <w:multiLevelType w:val="hybridMultilevel"/>
    <w:tmpl w:val="91562AE0"/>
    <w:lvl w:ilvl="0" w:tplc="181417B0">
      <w:start w:val="1"/>
      <w:numFmt w:val="bullet"/>
      <w:lvlText w:val=""/>
      <w:lvlJc w:val="left"/>
      <w:pPr>
        <w:ind w:left="720" w:hanging="360"/>
      </w:pPr>
      <w:rPr>
        <w:rFonts w:ascii="Symbol" w:hAnsi="Symbol" w:hint="default"/>
      </w:rPr>
    </w:lvl>
    <w:lvl w:ilvl="1" w:tplc="062E72AA">
      <w:start w:val="1"/>
      <w:numFmt w:val="bullet"/>
      <w:lvlText w:val="o"/>
      <w:lvlJc w:val="left"/>
      <w:pPr>
        <w:ind w:left="1440" w:hanging="360"/>
      </w:pPr>
      <w:rPr>
        <w:rFonts w:ascii="Courier New" w:hAnsi="Courier New" w:hint="default"/>
      </w:rPr>
    </w:lvl>
    <w:lvl w:ilvl="2" w:tplc="8392F73C">
      <w:start w:val="1"/>
      <w:numFmt w:val="bullet"/>
      <w:lvlText w:val=""/>
      <w:lvlJc w:val="left"/>
      <w:pPr>
        <w:ind w:left="2160" w:hanging="360"/>
      </w:pPr>
      <w:rPr>
        <w:rFonts w:ascii="Wingdings" w:hAnsi="Wingdings" w:hint="default"/>
      </w:rPr>
    </w:lvl>
    <w:lvl w:ilvl="3" w:tplc="6ADA961A">
      <w:start w:val="1"/>
      <w:numFmt w:val="bullet"/>
      <w:lvlText w:val=""/>
      <w:lvlJc w:val="left"/>
      <w:pPr>
        <w:ind w:left="2880" w:hanging="360"/>
      </w:pPr>
      <w:rPr>
        <w:rFonts w:ascii="Symbol" w:hAnsi="Symbol" w:hint="default"/>
      </w:rPr>
    </w:lvl>
    <w:lvl w:ilvl="4" w:tplc="CF7EAAE6">
      <w:start w:val="1"/>
      <w:numFmt w:val="bullet"/>
      <w:lvlText w:val="o"/>
      <w:lvlJc w:val="left"/>
      <w:pPr>
        <w:ind w:left="3600" w:hanging="360"/>
      </w:pPr>
      <w:rPr>
        <w:rFonts w:ascii="Courier New" w:hAnsi="Courier New" w:hint="default"/>
      </w:rPr>
    </w:lvl>
    <w:lvl w:ilvl="5" w:tplc="C2828E56">
      <w:start w:val="1"/>
      <w:numFmt w:val="bullet"/>
      <w:lvlText w:val=""/>
      <w:lvlJc w:val="left"/>
      <w:pPr>
        <w:ind w:left="4320" w:hanging="360"/>
      </w:pPr>
      <w:rPr>
        <w:rFonts w:ascii="Wingdings" w:hAnsi="Wingdings" w:hint="default"/>
      </w:rPr>
    </w:lvl>
    <w:lvl w:ilvl="6" w:tplc="DBDAE8F6">
      <w:start w:val="1"/>
      <w:numFmt w:val="bullet"/>
      <w:lvlText w:val=""/>
      <w:lvlJc w:val="left"/>
      <w:pPr>
        <w:ind w:left="5040" w:hanging="360"/>
      </w:pPr>
      <w:rPr>
        <w:rFonts w:ascii="Symbol" w:hAnsi="Symbol" w:hint="default"/>
      </w:rPr>
    </w:lvl>
    <w:lvl w:ilvl="7" w:tplc="AA562F10">
      <w:start w:val="1"/>
      <w:numFmt w:val="bullet"/>
      <w:lvlText w:val="o"/>
      <w:lvlJc w:val="left"/>
      <w:pPr>
        <w:ind w:left="5760" w:hanging="360"/>
      </w:pPr>
      <w:rPr>
        <w:rFonts w:ascii="Courier New" w:hAnsi="Courier New" w:hint="default"/>
      </w:rPr>
    </w:lvl>
    <w:lvl w:ilvl="8" w:tplc="D9A64288">
      <w:start w:val="1"/>
      <w:numFmt w:val="bullet"/>
      <w:lvlText w:val=""/>
      <w:lvlJc w:val="left"/>
      <w:pPr>
        <w:ind w:left="6480" w:hanging="360"/>
      </w:pPr>
      <w:rPr>
        <w:rFonts w:ascii="Wingdings" w:hAnsi="Wingdings" w:hint="default"/>
      </w:rPr>
    </w:lvl>
  </w:abstractNum>
  <w:abstractNum w:abstractNumId="39" w15:restartNumberingAfterBreak="0">
    <w:nsid w:val="64973E86"/>
    <w:multiLevelType w:val="hybridMultilevel"/>
    <w:tmpl w:val="D10C6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AF1672"/>
    <w:multiLevelType w:val="hybridMultilevel"/>
    <w:tmpl w:val="22043F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9D61649"/>
    <w:multiLevelType w:val="hybridMultilevel"/>
    <w:tmpl w:val="2138A388"/>
    <w:lvl w:ilvl="0" w:tplc="08090001">
      <w:start w:val="1"/>
      <w:numFmt w:val="bullet"/>
      <w:lvlText w:val=""/>
      <w:lvlJc w:val="left"/>
      <w:pPr>
        <w:ind w:left="720" w:hanging="360"/>
      </w:pPr>
      <w:rPr>
        <w:rFonts w:ascii="Symbol" w:hAnsi="Symbol"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D09E0E"/>
    <w:multiLevelType w:val="hybridMultilevel"/>
    <w:tmpl w:val="FFFFFFFF"/>
    <w:lvl w:ilvl="0" w:tplc="581C8C3E">
      <w:start w:val="1"/>
      <w:numFmt w:val="bullet"/>
      <w:lvlText w:val=""/>
      <w:lvlJc w:val="left"/>
      <w:pPr>
        <w:ind w:left="720" w:hanging="360"/>
      </w:pPr>
      <w:rPr>
        <w:rFonts w:ascii="Symbol" w:hAnsi="Symbol" w:hint="default"/>
      </w:rPr>
    </w:lvl>
    <w:lvl w:ilvl="1" w:tplc="8B20BD56">
      <w:start w:val="1"/>
      <w:numFmt w:val="bullet"/>
      <w:lvlText w:val="o"/>
      <w:lvlJc w:val="left"/>
      <w:pPr>
        <w:ind w:left="1440" w:hanging="360"/>
      </w:pPr>
      <w:rPr>
        <w:rFonts w:ascii="Courier New" w:hAnsi="Courier New" w:hint="default"/>
      </w:rPr>
    </w:lvl>
    <w:lvl w:ilvl="2" w:tplc="2BD8743A">
      <w:start w:val="1"/>
      <w:numFmt w:val="bullet"/>
      <w:lvlText w:val=""/>
      <w:lvlJc w:val="left"/>
      <w:pPr>
        <w:ind w:left="2160" w:hanging="360"/>
      </w:pPr>
      <w:rPr>
        <w:rFonts w:ascii="Wingdings" w:hAnsi="Wingdings" w:hint="default"/>
      </w:rPr>
    </w:lvl>
    <w:lvl w:ilvl="3" w:tplc="7040AD6E">
      <w:start w:val="1"/>
      <w:numFmt w:val="bullet"/>
      <w:lvlText w:val=""/>
      <w:lvlJc w:val="left"/>
      <w:pPr>
        <w:ind w:left="2880" w:hanging="360"/>
      </w:pPr>
      <w:rPr>
        <w:rFonts w:ascii="Symbol" w:hAnsi="Symbol" w:hint="default"/>
      </w:rPr>
    </w:lvl>
    <w:lvl w:ilvl="4" w:tplc="F2EAC10E">
      <w:start w:val="1"/>
      <w:numFmt w:val="bullet"/>
      <w:lvlText w:val="o"/>
      <w:lvlJc w:val="left"/>
      <w:pPr>
        <w:ind w:left="3600" w:hanging="360"/>
      </w:pPr>
      <w:rPr>
        <w:rFonts w:ascii="Courier New" w:hAnsi="Courier New" w:hint="default"/>
      </w:rPr>
    </w:lvl>
    <w:lvl w:ilvl="5" w:tplc="C9B2419C">
      <w:start w:val="1"/>
      <w:numFmt w:val="bullet"/>
      <w:lvlText w:val=""/>
      <w:lvlJc w:val="left"/>
      <w:pPr>
        <w:ind w:left="4320" w:hanging="360"/>
      </w:pPr>
      <w:rPr>
        <w:rFonts w:ascii="Wingdings" w:hAnsi="Wingdings" w:hint="default"/>
      </w:rPr>
    </w:lvl>
    <w:lvl w:ilvl="6" w:tplc="8C48400A">
      <w:start w:val="1"/>
      <w:numFmt w:val="bullet"/>
      <w:lvlText w:val=""/>
      <w:lvlJc w:val="left"/>
      <w:pPr>
        <w:ind w:left="5040" w:hanging="360"/>
      </w:pPr>
      <w:rPr>
        <w:rFonts w:ascii="Symbol" w:hAnsi="Symbol" w:hint="default"/>
      </w:rPr>
    </w:lvl>
    <w:lvl w:ilvl="7" w:tplc="0E124D84">
      <w:start w:val="1"/>
      <w:numFmt w:val="bullet"/>
      <w:lvlText w:val="o"/>
      <w:lvlJc w:val="left"/>
      <w:pPr>
        <w:ind w:left="5760" w:hanging="360"/>
      </w:pPr>
      <w:rPr>
        <w:rFonts w:ascii="Courier New" w:hAnsi="Courier New" w:hint="default"/>
      </w:rPr>
    </w:lvl>
    <w:lvl w:ilvl="8" w:tplc="394449CE">
      <w:start w:val="1"/>
      <w:numFmt w:val="bullet"/>
      <w:lvlText w:val=""/>
      <w:lvlJc w:val="left"/>
      <w:pPr>
        <w:ind w:left="6480" w:hanging="360"/>
      </w:pPr>
      <w:rPr>
        <w:rFonts w:ascii="Wingdings" w:hAnsi="Wingdings" w:hint="default"/>
      </w:rPr>
    </w:lvl>
  </w:abstractNum>
  <w:abstractNum w:abstractNumId="43" w15:restartNumberingAfterBreak="0">
    <w:nsid w:val="72F57D34"/>
    <w:multiLevelType w:val="hybridMultilevel"/>
    <w:tmpl w:val="0D9A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023196"/>
    <w:multiLevelType w:val="hybridMultilevel"/>
    <w:tmpl w:val="0C04705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7890527"/>
    <w:multiLevelType w:val="hybridMultilevel"/>
    <w:tmpl w:val="2C565C64"/>
    <w:lvl w:ilvl="0" w:tplc="0C090003">
      <w:start w:val="1"/>
      <w:numFmt w:val="bullet"/>
      <w:lvlText w:val="o"/>
      <w:lvlJc w:val="left"/>
      <w:pPr>
        <w:ind w:left="770" w:hanging="360"/>
      </w:pPr>
      <w:rPr>
        <w:rFonts w:ascii="Courier New" w:hAnsi="Courier New" w:cs="Courier New"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6" w15:restartNumberingAfterBreak="0">
    <w:nsid w:val="7BB51AD6"/>
    <w:multiLevelType w:val="hybridMultilevel"/>
    <w:tmpl w:val="5EA4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8589603">
    <w:abstractNumId w:val="42"/>
  </w:num>
  <w:num w:numId="2" w16cid:durableId="2088455454">
    <w:abstractNumId w:val="35"/>
  </w:num>
  <w:num w:numId="3" w16cid:durableId="299505908">
    <w:abstractNumId w:val="34"/>
  </w:num>
  <w:num w:numId="4" w16cid:durableId="324091635">
    <w:abstractNumId w:val="27"/>
  </w:num>
  <w:num w:numId="5" w16cid:durableId="1097751529">
    <w:abstractNumId w:val="17"/>
  </w:num>
  <w:num w:numId="6" w16cid:durableId="521749275">
    <w:abstractNumId w:val="46"/>
  </w:num>
  <w:num w:numId="7" w16cid:durableId="791098830">
    <w:abstractNumId w:val="13"/>
  </w:num>
  <w:num w:numId="8" w16cid:durableId="2015912131">
    <w:abstractNumId w:val="0"/>
  </w:num>
  <w:num w:numId="9" w16cid:durableId="1054542215">
    <w:abstractNumId w:val="21"/>
  </w:num>
  <w:num w:numId="10" w16cid:durableId="848642396">
    <w:abstractNumId w:val="44"/>
  </w:num>
  <w:num w:numId="11" w16cid:durableId="393891308">
    <w:abstractNumId w:val="19"/>
  </w:num>
  <w:num w:numId="12" w16cid:durableId="893006493">
    <w:abstractNumId w:val="41"/>
  </w:num>
  <w:num w:numId="13" w16cid:durableId="1966227560">
    <w:abstractNumId w:val="12"/>
  </w:num>
  <w:num w:numId="14" w16cid:durableId="1076825585">
    <w:abstractNumId w:val="26"/>
  </w:num>
  <w:num w:numId="15" w16cid:durableId="1040741475">
    <w:abstractNumId w:val="30"/>
  </w:num>
  <w:num w:numId="16" w16cid:durableId="1378965749">
    <w:abstractNumId w:val="33"/>
  </w:num>
  <w:num w:numId="17" w16cid:durableId="1490438943">
    <w:abstractNumId w:val="5"/>
  </w:num>
  <w:num w:numId="18" w16cid:durableId="2050449478">
    <w:abstractNumId w:val="7"/>
  </w:num>
  <w:num w:numId="19" w16cid:durableId="1064452431">
    <w:abstractNumId w:val="8"/>
  </w:num>
  <w:num w:numId="20" w16cid:durableId="341393360">
    <w:abstractNumId w:val="40"/>
  </w:num>
  <w:num w:numId="21" w16cid:durableId="251593375">
    <w:abstractNumId w:val="32"/>
  </w:num>
  <w:num w:numId="22" w16cid:durableId="1329940903">
    <w:abstractNumId w:val="9"/>
  </w:num>
  <w:num w:numId="23" w16cid:durableId="1937904050">
    <w:abstractNumId w:val="3"/>
  </w:num>
  <w:num w:numId="24" w16cid:durableId="329869797">
    <w:abstractNumId w:val="2"/>
  </w:num>
  <w:num w:numId="25" w16cid:durableId="309292527">
    <w:abstractNumId w:val="6"/>
  </w:num>
  <w:num w:numId="26" w16cid:durableId="850294371">
    <w:abstractNumId w:val="18"/>
  </w:num>
  <w:num w:numId="27" w16cid:durableId="1511068616">
    <w:abstractNumId w:val="37"/>
  </w:num>
  <w:num w:numId="28" w16cid:durableId="1031297791">
    <w:abstractNumId w:val="43"/>
  </w:num>
  <w:num w:numId="29" w16cid:durableId="2043313860">
    <w:abstractNumId w:val="1"/>
  </w:num>
  <w:num w:numId="30" w16cid:durableId="896210166">
    <w:abstractNumId w:val="16"/>
  </w:num>
  <w:num w:numId="31" w16cid:durableId="761341001">
    <w:abstractNumId w:val="4"/>
  </w:num>
  <w:num w:numId="32" w16cid:durableId="423958725">
    <w:abstractNumId w:val="15"/>
  </w:num>
  <w:num w:numId="33" w16cid:durableId="1949241969">
    <w:abstractNumId w:val="25"/>
  </w:num>
  <w:num w:numId="34" w16cid:durableId="1233931183">
    <w:abstractNumId w:val="36"/>
  </w:num>
  <w:num w:numId="35" w16cid:durableId="518201733">
    <w:abstractNumId w:val="24"/>
  </w:num>
  <w:num w:numId="36" w16cid:durableId="556357128">
    <w:abstractNumId w:val="10"/>
  </w:num>
  <w:num w:numId="37" w16cid:durableId="275790067">
    <w:abstractNumId w:val="20"/>
  </w:num>
  <w:num w:numId="38" w16cid:durableId="1601569271">
    <w:abstractNumId w:val="14"/>
  </w:num>
  <w:num w:numId="39" w16cid:durableId="401567277">
    <w:abstractNumId w:val="22"/>
  </w:num>
  <w:num w:numId="40" w16cid:durableId="1777364008">
    <w:abstractNumId w:val="31"/>
  </w:num>
  <w:num w:numId="41" w16cid:durableId="1307778100">
    <w:abstractNumId w:val="28"/>
  </w:num>
  <w:num w:numId="42" w16cid:durableId="559634600">
    <w:abstractNumId w:val="29"/>
  </w:num>
  <w:num w:numId="43" w16cid:durableId="232855739">
    <w:abstractNumId w:val="38"/>
  </w:num>
  <w:num w:numId="44" w16cid:durableId="672877445">
    <w:abstractNumId w:val="39"/>
  </w:num>
  <w:num w:numId="45" w16cid:durableId="762801805">
    <w:abstractNumId w:val="45"/>
  </w:num>
  <w:num w:numId="46" w16cid:durableId="1075476068">
    <w:abstractNumId w:val="11"/>
  </w:num>
  <w:num w:numId="47" w16cid:durableId="316737286">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DB9"/>
    <w:rsid w:val="00000019"/>
    <w:rsid w:val="00000AEE"/>
    <w:rsid w:val="00000EB3"/>
    <w:rsid w:val="000012FF"/>
    <w:rsid w:val="000015E1"/>
    <w:rsid w:val="00001671"/>
    <w:rsid w:val="0000169A"/>
    <w:rsid w:val="0000187F"/>
    <w:rsid w:val="00001DB1"/>
    <w:rsid w:val="00002501"/>
    <w:rsid w:val="00002989"/>
    <w:rsid w:val="00002C12"/>
    <w:rsid w:val="00003B55"/>
    <w:rsid w:val="00003C08"/>
    <w:rsid w:val="00003C6B"/>
    <w:rsid w:val="00003FE1"/>
    <w:rsid w:val="00004B83"/>
    <w:rsid w:val="0000558B"/>
    <w:rsid w:val="00005D2F"/>
    <w:rsid w:val="00006427"/>
    <w:rsid w:val="00006C58"/>
    <w:rsid w:val="00006F88"/>
    <w:rsid w:val="000077E9"/>
    <w:rsid w:val="00010018"/>
    <w:rsid w:val="000104D4"/>
    <w:rsid w:val="00010C16"/>
    <w:rsid w:val="00011E1B"/>
    <w:rsid w:val="000122F4"/>
    <w:rsid w:val="000126E9"/>
    <w:rsid w:val="000128D3"/>
    <w:rsid w:val="00012D47"/>
    <w:rsid w:val="000133D1"/>
    <w:rsid w:val="00013992"/>
    <w:rsid w:val="000146AE"/>
    <w:rsid w:val="0001476B"/>
    <w:rsid w:val="00014FF7"/>
    <w:rsid w:val="00015309"/>
    <w:rsid w:val="0001571B"/>
    <w:rsid w:val="00015D23"/>
    <w:rsid w:val="00016119"/>
    <w:rsid w:val="00016BC4"/>
    <w:rsid w:val="00016CF2"/>
    <w:rsid w:val="000174AC"/>
    <w:rsid w:val="00017556"/>
    <w:rsid w:val="000177D7"/>
    <w:rsid w:val="0001787C"/>
    <w:rsid w:val="00017CFD"/>
    <w:rsid w:val="00017F60"/>
    <w:rsid w:val="00017F71"/>
    <w:rsid w:val="000200C5"/>
    <w:rsid w:val="0002014D"/>
    <w:rsid w:val="0002168E"/>
    <w:rsid w:val="000218A4"/>
    <w:rsid w:val="00022295"/>
    <w:rsid w:val="0002297D"/>
    <w:rsid w:val="000229B2"/>
    <w:rsid w:val="000238A7"/>
    <w:rsid w:val="00023C3C"/>
    <w:rsid w:val="00023F0A"/>
    <w:rsid w:val="0002427E"/>
    <w:rsid w:val="0002444F"/>
    <w:rsid w:val="000244D6"/>
    <w:rsid w:val="0002471B"/>
    <w:rsid w:val="000247F0"/>
    <w:rsid w:val="00025143"/>
    <w:rsid w:val="0002577B"/>
    <w:rsid w:val="0002635D"/>
    <w:rsid w:val="00026BC5"/>
    <w:rsid w:val="00026DDF"/>
    <w:rsid w:val="000276FE"/>
    <w:rsid w:val="00027CA3"/>
    <w:rsid w:val="00027ECD"/>
    <w:rsid w:val="00027FD1"/>
    <w:rsid w:val="00030B4C"/>
    <w:rsid w:val="00030D0C"/>
    <w:rsid w:val="0003153F"/>
    <w:rsid w:val="00031CC1"/>
    <w:rsid w:val="000320AF"/>
    <w:rsid w:val="00032BE1"/>
    <w:rsid w:val="00033379"/>
    <w:rsid w:val="000337CE"/>
    <w:rsid w:val="00033E02"/>
    <w:rsid w:val="000340D0"/>
    <w:rsid w:val="00034DAE"/>
    <w:rsid w:val="000354EC"/>
    <w:rsid w:val="000358C5"/>
    <w:rsid w:val="00036C0E"/>
    <w:rsid w:val="00036C64"/>
    <w:rsid w:val="00037323"/>
    <w:rsid w:val="00037DF4"/>
    <w:rsid w:val="00037F14"/>
    <w:rsid w:val="00040934"/>
    <w:rsid w:val="00040ABB"/>
    <w:rsid w:val="00040B6D"/>
    <w:rsid w:val="00040C8B"/>
    <w:rsid w:val="000428FD"/>
    <w:rsid w:val="00043407"/>
    <w:rsid w:val="00043835"/>
    <w:rsid w:val="00045B55"/>
    <w:rsid w:val="00046C17"/>
    <w:rsid w:val="000503C6"/>
    <w:rsid w:val="0005061A"/>
    <w:rsid w:val="00050832"/>
    <w:rsid w:val="00050C46"/>
    <w:rsid w:val="000510B1"/>
    <w:rsid w:val="0005135A"/>
    <w:rsid w:val="00051406"/>
    <w:rsid w:val="0005171A"/>
    <w:rsid w:val="00051DBD"/>
    <w:rsid w:val="00051E0E"/>
    <w:rsid w:val="000528A2"/>
    <w:rsid w:val="00053804"/>
    <w:rsid w:val="0005388C"/>
    <w:rsid w:val="00053CA7"/>
    <w:rsid w:val="00053F14"/>
    <w:rsid w:val="00054F0E"/>
    <w:rsid w:val="0005655E"/>
    <w:rsid w:val="0005664D"/>
    <w:rsid w:val="0005675A"/>
    <w:rsid w:val="00056AB7"/>
    <w:rsid w:val="00056E05"/>
    <w:rsid w:val="00057B5D"/>
    <w:rsid w:val="00057B7A"/>
    <w:rsid w:val="00057B9A"/>
    <w:rsid w:val="00057C82"/>
    <w:rsid w:val="000602C5"/>
    <w:rsid w:val="000607F4"/>
    <w:rsid w:val="00060D6B"/>
    <w:rsid w:val="00060FBD"/>
    <w:rsid w:val="00061395"/>
    <w:rsid w:val="00061C2D"/>
    <w:rsid w:val="00061DA0"/>
    <w:rsid w:val="0006339A"/>
    <w:rsid w:val="00063C01"/>
    <w:rsid w:val="00064802"/>
    <w:rsid w:val="00064888"/>
    <w:rsid w:val="000650AF"/>
    <w:rsid w:val="000652E4"/>
    <w:rsid w:val="0006589D"/>
    <w:rsid w:val="0006595B"/>
    <w:rsid w:val="00065B39"/>
    <w:rsid w:val="000664C3"/>
    <w:rsid w:val="00066EAE"/>
    <w:rsid w:val="00066FD0"/>
    <w:rsid w:val="000671FD"/>
    <w:rsid w:val="00067244"/>
    <w:rsid w:val="000673E6"/>
    <w:rsid w:val="000677AE"/>
    <w:rsid w:val="0006785B"/>
    <w:rsid w:val="00067A08"/>
    <w:rsid w:val="00070582"/>
    <w:rsid w:val="000709DF"/>
    <w:rsid w:val="00070A49"/>
    <w:rsid w:val="00070AB8"/>
    <w:rsid w:val="00070DAE"/>
    <w:rsid w:val="00071947"/>
    <w:rsid w:val="00071D44"/>
    <w:rsid w:val="00072395"/>
    <w:rsid w:val="000726B8"/>
    <w:rsid w:val="0007286F"/>
    <w:rsid w:val="00072EBC"/>
    <w:rsid w:val="00073A01"/>
    <w:rsid w:val="00074F58"/>
    <w:rsid w:val="00075D28"/>
    <w:rsid w:val="000766FE"/>
    <w:rsid w:val="00076788"/>
    <w:rsid w:val="00076F65"/>
    <w:rsid w:val="000800D2"/>
    <w:rsid w:val="0008099E"/>
    <w:rsid w:val="00080BAA"/>
    <w:rsid w:val="00080D03"/>
    <w:rsid w:val="00081246"/>
    <w:rsid w:val="00081D16"/>
    <w:rsid w:val="000822DA"/>
    <w:rsid w:val="00082773"/>
    <w:rsid w:val="00082E29"/>
    <w:rsid w:val="0008341D"/>
    <w:rsid w:val="0008396A"/>
    <w:rsid w:val="000839D5"/>
    <w:rsid w:val="00083B29"/>
    <w:rsid w:val="000841C6"/>
    <w:rsid w:val="0008545A"/>
    <w:rsid w:val="000854C4"/>
    <w:rsid w:val="00085C48"/>
    <w:rsid w:val="0008663F"/>
    <w:rsid w:val="0008673B"/>
    <w:rsid w:val="00086DC1"/>
    <w:rsid w:val="0008723A"/>
    <w:rsid w:val="00087264"/>
    <w:rsid w:val="000872CF"/>
    <w:rsid w:val="00087D06"/>
    <w:rsid w:val="00087FF0"/>
    <w:rsid w:val="000906E8"/>
    <w:rsid w:val="00090945"/>
    <w:rsid w:val="00091E05"/>
    <w:rsid w:val="00091E36"/>
    <w:rsid w:val="00092421"/>
    <w:rsid w:val="00092820"/>
    <w:rsid w:val="00092922"/>
    <w:rsid w:val="000930AC"/>
    <w:rsid w:val="00093E59"/>
    <w:rsid w:val="000945A2"/>
    <w:rsid w:val="00094D2F"/>
    <w:rsid w:val="00094FB5"/>
    <w:rsid w:val="00095E0E"/>
    <w:rsid w:val="000966D5"/>
    <w:rsid w:val="00096CFC"/>
    <w:rsid w:val="00096DA1"/>
    <w:rsid w:val="00096F90"/>
    <w:rsid w:val="00097198"/>
    <w:rsid w:val="000971D7"/>
    <w:rsid w:val="00097BE0"/>
    <w:rsid w:val="000A08A5"/>
    <w:rsid w:val="000A0E2A"/>
    <w:rsid w:val="000A1816"/>
    <w:rsid w:val="000A196B"/>
    <w:rsid w:val="000A1A1A"/>
    <w:rsid w:val="000A1D3D"/>
    <w:rsid w:val="000A1D7A"/>
    <w:rsid w:val="000A204C"/>
    <w:rsid w:val="000A28AA"/>
    <w:rsid w:val="000A36B5"/>
    <w:rsid w:val="000A44D0"/>
    <w:rsid w:val="000A4598"/>
    <w:rsid w:val="000A4853"/>
    <w:rsid w:val="000A543F"/>
    <w:rsid w:val="000A55DC"/>
    <w:rsid w:val="000A5A59"/>
    <w:rsid w:val="000A5C8A"/>
    <w:rsid w:val="000A661F"/>
    <w:rsid w:val="000A6890"/>
    <w:rsid w:val="000A7219"/>
    <w:rsid w:val="000A75BC"/>
    <w:rsid w:val="000A7C3C"/>
    <w:rsid w:val="000A7D79"/>
    <w:rsid w:val="000B1542"/>
    <w:rsid w:val="000B1B23"/>
    <w:rsid w:val="000B1CC5"/>
    <w:rsid w:val="000B221B"/>
    <w:rsid w:val="000B244D"/>
    <w:rsid w:val="000B2495"/>
    <w:rsid w:val="000B24DF"/>
    <w:rsid w:val="000B257A"/>
    <w:rsid w:val="000B446C"/>
    <w:rsid w:val="000B49F2"/>
    <w:rsid w:val="000B4D97"/>
    <w:rsid w:val="000B5578"/>
    <w:rsid w:val="000B62B2"/>
    <w:rsid w:val="000B65B1"/>
    <w:rsid w:val="000C06D6"/>
    <w:rsid w:val="000C0889"/>
    <w:rsid w:val="000C099D"/>
    <w:rsid w:val="000C0B88"/>
    <w:rsid w:val="000C1182"/>
    <w:rsid w:val="000C12EC"/>
    <w:rsid w:val="000C1A5F"/>
    <w:rsid w:val="000C237A"/>
    <w:rsid w:val="000C28F0"/>
    <w:rsid w:val="000C2A8B"/>
    <w:rsid w:val="000C3187"/>
    <w:rsid w:val="000C40EF"/>
    <w:rsid w:val="000C48B1"/>
    <w:rsid w:val="000C4B7E"/>
    <w:rsid w:val="000C5846"/>
    <w:rsid w:val="000C59C1"/>
    <w:rsid w:val="000C5C86"/>
    <w:rsid w:val="000C6050"/>
    <w:rsid w:val="000C60E5"/>
    <w:rsid w:val="000C6348"/>
    <w:rsid w:val="000C67C9"/>
    <w:rsid w:val="000C753B"/>
    <w:rsid w:val="000C7C2F"/>
    <w:rsid w:val="000D0687"/>
    <w:rsid w:val="000D0F3E"/>
    <w:rsid w:val="000D1216"/>
    <w:rsid w:val="000D1517"/>
    <w:rsid w:val="000D163A"/>
    <w:rsid w:val="000D1C36"/>
    <w:rsid w:val="000D2462"/>
    <w:rsid w:val="000D2608"/>
    <w:rsid w:val="000D268D"/>
    <w:rsid w:val="000D2D71"/>
    <w:rsid w:val="000D2EAD"/>
    <w:rsid w:val="000D34FE"/>
    <w:rsid w:val="000D39DF"/>
    <w:rsid w:val="000D3A62"/>
    <w:rsid w:val="000D4F60"/>
    <w:rsid w:val="000D56E7"/>
    <w:rsid w:val="000D5803"/>
    <w:rsid w:val="000D5B64"/>
    <w:rsid w:val="000D64F2"/>
    <w:rsid w:val="000D6617"/>
    <w:rsid w:val="000D69CD"/>
    <w:rsid w:val="000D6A6B"/>
    <w:rsid w:val="000D7001"/>
    <w:rsid w:val="000D73C4"/>
    <w:rsid w:val="000D75BD"/>
    <w:rsid w:val="000D773C"/>
    <w:rsid w:val="000E1196"/>
    <w:rsid w:val="000E3009"/>
    <w:rsid w:val="000E386F"/>
    <w:rsid w:val="000E3925"/>
    <w:rsid w:val="000E403C"/>
    <w:rsid w:val="000E44EB"/>
    <w:rsid w:val="000E46BB"/>
    <w:rsid w:val="000E4730"/>
    <w:rsid w:val="000E4E5D"/>
    <w:rsid w:val="000E51D2"/>
    <w:rsid w:val="000E5C84"/>
    <w:rsid w:val="000E681A"/>
    <w:rsid w:val="000E6B72"/>
    <w:rsid w:val="000E6E5B"/>
    <w:rsid w:val="000E7CF0"/>
    <w:rsid w:val="000E7D94"/>
    <w:rsid w:val="000F03A4"/>
    <w:rsid w:val="000F0706"/>
    <w:rsid w:val="000F0ECB"/>
    <w:rsid w:val="000F12BE"/>
    <w:rsid w:val="000F1E30"/>
    <w:rsid w:val="000F2B8B"/>
    <w:rsid w:val="000F2CF6"/>
    <w:rsid w:val="000F34AE"/>
    <w:rsid w:val="000F3D4F"/>
    <w:rsid w:val="000F402A"/>
    <w:rsid w:val="000F483C"/>
    <w:rsid w:val="000F4A13"/>
    <w:rsid w:val="000F62E7"/>
    <w:rsid w:val="000F688F"/>
    <w:rsid w:val="000F69B6"/>
    <w:rsid w:val="000F6AF7"/>
    <w:rsid w:val="000F6B7A"/>
    <w:rsid w:val="000F72EC"/>
    <w:rsid w:val="000F7AC8"/>
    <w:rsid w:val="001008B0"/>
    <w:rsid w:val="001010C3"/>
    <w:rsid w:val="00101176"/>
    <w:rsid w:val="001019FE"/>
    <w:rsid w:val="00102BCE"/>
    <w:rsid w:val="00102EF6"/>
    <w:rsid w:val="001041BC"/>
    <w:rsid w:val="00104455"/>
    <w:rsid w:val="00104875"/>
    <w:rsid w:val="00105156"/>
    <w:rsid w:val="001060D4"/>
    <w:rsid w:val="00106895"/>
    <w:rsid w:val="001075E3"/>
    <w:rsid w:val="0010765A"/>
    <w:rsid w:val="0011015C"/>
    <w:rsid w:val="00110552"/>
    <w:rsid w:val="0011088D"/>
    <w:rsid w:val="00110DB1"/>
    <w:rsid w:val="0011131A"/>
    <w:rsid w:val="00111411"/>
    <w:rsid w:val="001114CE"/>
    <w:rsid w:val="001115C3"/>
    <w:rsid w:val="001116B6"/>
    <w:rsid w:val="00111AD0"/>
    <w:rsid w:val="00112BE5"/>
    <w:rsid w:val="001137B1"/>
    <w:rsid w:val="001139FA"/>
    <w:rsid w:val="00113D6A"/>
    <w:rsid w:val="00113F22"/>
    <w:rsid w:val="0011508C"/>
    <w:rsid w:val="001153AC"/>
    <w:rsid w:val="00115476"/>
    <w:rsid w:val="00117D41"/>
    <w:rsid w:val="00120507"/>
    <w:rsid w:val="0012064B"/>
    <w:rsid w:val="00120FE9"/>
    <w:rsid w:val="001226DF"/>
    <w:rsid w:val="00122845"/>
    <w:rsid w:val="00122D13"/>
    <w:rsid w:val="00123455"/>
    <w:rsid w:val="00123513"/>
    <w:rsid w:val="0012465A"/>
    <w:rsid w:val="00124BAC"/>
    <w:rsid w:val="00124D9B"/>
    <w:rsid w:val="0012503E"/>
    <w:rsid w:val="00125156"/>
    <w:rsid w:val="001255E5"/>
    <w:rsid w:val="00125A25"/>
    <w:rsid w:val="00125BBD"/>
    <w:rsid w:val="001264FA"/>
    <w:rsid w:val="0012671B"/>
    <w:rsid w:val="00126DEE"/>
    <w:rsid w:val="00127493"/>
    <w:rsid w:val="00130089"/>
    <w:rsid w:val="00130A34"/>
    <w:rsid w:val="00130C02"/>
    <w:rsid w:val="001319AC"/>
    <w:rsid w:val="00131DA4"/>
    <w:rsid w:val="0013229A"/>
    <w:rsid w:val="001327BD"/>
    <w:rsid w:val="0013386E"/>
    <w:rsid w:val="00133B16"/>
    <w:rsid w:val="00134340"/>
    <w:rsid w:val="00134AE7"/>
    <w:rsid w:val="00134B45"/>
    <w:rsid w:val="00134E9E"/>
    <w:rsid w:val="00135572"/>
    <w:rsid w:val="00135E16"/>
    <w:rsid w:val="00136A0E"/>
    <w:rsid w:val="001371C8"/>
    <w:rsid w:val="0013723F"/>
    <w:rsid w:val="00140AB4"/>
    <w:rsid w:val="00140B3F"/>
    <w:rsid w:val="001416E6"/>
    <w:rsid w:val="00141CE6"/>
    <w:rsid w:val="00141D45"/>
    <w:rsid w:val="001424FB"/>
    <w:rsid w:val="001425C2"/>
    <w:rsid w:val="00142668"/>
    <w:rsid w:val="0014292F"/>
    <w:rsid w:val="00142C7C"/>
    <w:rsid w:val="00143C5D"/>
    <w:rsid w:val="00144145"/>
    <w:rsid w:val="001445C0"/>
    <w:rsid w:val="00144854"/>
    <w:rsid w:val="001448A4"/>
    <w:rsid w:val="00144AA6"/>
    <w:rsid w:val="0014503A"/>
    <w:rsid w:val="001450F2"/>
    <w:rsid w:val="00145C64"/>
    <w:rsid w:val="00145E12"/>
    <w:rsid w:val="00146475"/>
    <w:rsid w:val="001464CD"/>
    <w:rsid w:val="00146820"/>
    <w:rsid w:val="00146A32"/>
    <w:rsid w:val="0014723C"/>
    <w:rsid w:val="00147C78"/>
    <w:rsid w:val="00147CB4"/>
    <w:rsid w:val="00147FE8"/>
    <w:rsid w:val="00150068"/>
    <w:rsid w:val="00150209"/>
    <w:rsid w:val="001504F6"/>
    <w:rsid w:val="001506E4"/>
    <w:rsid w:val="00150A90"/>
    <w:rsid w:val="00150C03"/>
    <w:rsid w:val="00151323"/>
    <w:rsid w:val="00151ACB"/>
    <w:rsid w:val="00153A3A"/>
    <w:rsid w:val="00153AC8"/>
    <w:rsid w:val="00153C3E"/>
    <w:rsid w:val="00154507"/>
    <w:rsid w:val="00154925"/>
    <w:rsid w:val="001551B0"/>
    <w:rsid w:val="0015653A"/>
    <w:rsid w:val="00156EA7"/>
    <w:rsid w:val="00157420"/>
    <w:rsid w:val="00157D9A"/>
    <w:rsid w:val="00157F68"/>
    <w:rsid w:val="0016201F"/>
    <w:rsid w:val="00162712"/>
    <w:rsid w:val="00162897"/>
    <w:rsid w:val="00162DFB"/>
    <w:rsid w:val="00162EEF"/>
    <w:rsid w:val="001631F1"/>
    <w:rsid w:val="0016337C"/>
    <w:rsid w:val="001637CA"/>
    <w:rsid w:val="00164A3A"/>
    <w:rsid w:val="00164A44"/>
    <w:rsid w:val="001658FC"/>
    <w:rsid w:val="00165ADE"/>
    <w:rsid w:val="00165BA6"/>
    <w:rsid w:val="00166056"/>
    <w:rsid w:val="001663EA"/>
    <w:rsid w:val="00167377"/>
    <w:rsid w:val="001675B6"/>
    <w:rsid w:val="00167BB7"/>
    <w:rsid w:val="00167DFC"/>
    <w:rsid w:val="001710BB"/>
    <w:rsid w:val="0017136D"/>
    <w:rsid w:val="001718DD"/>
    <w:rsid w:val="00172CFC"/>
    <w:rsid w:val="00172FCB"/>
    <w:rsid w:val="001749C4"/>
    <w:rsid w:val="00174C82"/>
    <w:rsid w:val="0017561F"/>
    <w:rsid w:val="001758A0"/>
    <w:rsid w:val="00175A7E"/>
    <w:rsid w:val="00176215"/>
    <w:rsid w:val="00177004"/>
    <w:rsid w:val="00177446"/>
    <w:rsid w:val="001776B2"/>
    <w:rsid w:val="001777C8"/>
    <w:rsid w:val="00177960"/>
    <w:rsid w:val="00177E03"/>
    <w:rsid w:val="00177EA7"/>
    <w:rsid w:val="00177EB7"/>
    <w:rsid w:val="00180A86"/>
    <w:rsid w:val="00181070"/>
    <w:rsid w:val="00181642"/>
    <w:rsid w:val="00181A99"/>
    <w:rsid w:val="00181D80"/>
    <w:rsid w:val="00181DED"/>
    <w:rsid w:val="0018208A"/>
    <w:rsid w:val="00182A0E"/>
    <w:rsid w:val="00182FAF"/>
    <w:rsid w:val="001834AC"/>
    <w:rsid w:val="00183840"/>
    <w:rsid w:val="001847FC"/>
    <w:rsid w:val="00184D83"/>
    <w:rsid w:val="00185014"/>
    <w:rsid w:val="0018519D"/>
    <w:rsid w:val="00185886"/>
    <w:rsid w:val="0018599C"/>
    <w:rsid w:val="00185B9D"/>
    <w:rsid w:val="00185BB9"/>
    <w:rsid w:val="00185C4C"/>
    <w:rsid w:val="00186272"/>
    <w:rsid w:val="001865E5"/>
    <w:rsid w:val="001865FA"/>
    <w:rsid w:val="0018678D"/>
    <w:rsid w:val="001875AE"/>
    <w:rsid w:val="0018760F"/>
    <w:rsid w:val="00187977"/>
    <w:rsid w:val="00190019"/>
    <w:rsid w:val="0019013D"/>
    <w:rsid w:val="001906A8"/>
    <w:rsid w:val="00190754"/>
    <w:rsid w:val="00190800"/>
    <w:rsid w:val="00190FD4"/>
    <w:rsid w:val="001913D3"/>
    <w:rsid w:val="00191683"/>
    <w:rsid w:val="001923EA"/>
    <w:rsid w:val="001928D1"/>
    <w:rsid w:val="00193494"/>
    <w:rsid w:val="001934D8"/>
    <w:rsid w:val="00195183"/>
    <w:rsid w:val="00195512"/>
    <w:rsid w:val="00195717"/>
    <w:rsid w:val="00195CD2"/>
    <w:rsid w:val="00195F98"/>
    <w:rsid w:val="001960FA"/>
    <w:rsid w:val="00196240"/>
    <w:rsid w:val="00196852"/>
    <w:rsid w:val="00196CBE"/>
    <w:rsid w:val="00196D59"/>
    <w:rsid w:val="00197A1E"/>
    <w:rsid w:val="001A051C"/>
    <w:rsid w:val="001A0E24"/>
    <w:rsid w:val="001A16E9"/>
    <w:rsid w:val="001A1AB5"/>
    <w:rsid w:val="001A1CDD"/>
    <w:rsid w:val="001A2347"/>
    <w:rsid w:val="001A235E"/>
    <w:rsid w:val="001A280C"/>
    <w:rsid w:val="001A2BBB"/>
    <w:rsid w:val="001A320F"/>
    <w:rsid w:val="001A3FDC"/>
    <w:rsid w:val="001A4099"/>
    <w:rsid w:val="001A434E"/>
    <w:rsid w:val="001A4431"/>
    <w:rsid w:val="001A6AF3"/>
    <w:rsid w:val="001A76A6"/>
    <w:rsid w:val="001A76EC"/>
    <w:rsid w:val="001A7B06"/>
    <w:rsid w:val="001B02AD"/>
    <w:rsid w:val="001B1011"/>
    <w:rsid w:val="001B10E1"/>
    <w:rsid w:val="001B2457"/>
    <w:rsid w:val="001B2667"/>
    <w:rsid w:val="001B27C8"/>
    <w:rsid w:val="001B2850"/>
    <w:rsid w:val="001B403F"/>
    <w:rsid w:val="001B506F"/>
    <w:rsid w:val="001B5316"/>
    <w:rsid w:val="001B570E"/>
    <w:rsid w:val="001B5A80"/>
    <w:rsid w:val="001B5BAF"/>
    <w:rsid w:val="001B6333"/>
    <w:rsid w:val="001B76A4"/>
    <w:rsid w:val="001B7ACE"/>
    <w:rsid w:val="001C1806"/>
    <w:rsid w:val="001C1AEB"/>
    <w:rsid w:val="001C1B33"/>
    <w:rsid w:val="001C2D5F"/>
    <w:rsid w:val="001C30F3"/>
    <w:rsid w:val="001C33B6"/>
    <w:rsid w:val="001C359E"/>
    <w:rsid w:val="001C368A"/>
    <w:rsid w:val="001C3BE7"/>
    <w:rsid w:val="001C415E"/>
    <w:rsid w:val="001C4972"/>
    <w:rsid w:val="001C54A7"/>
    <w:rsid w:val="001C5663"/>
    <w:rsid w:val="001C62BE"/>
    <w:rsid w:val="001C62C8"/>
    <w:rsid w:val="001C63E1"/>
    <w:rsid w:val="001C6E82"/>
    <w:rsid w:val="001C7821"/>
    <w:rsid w:val="001C790F"/>
    <w:rsid w:val="001CA33F"/>
    <w:rsid w:val="001D06B7"/>
    <w:rsid w:val="001D06D6"/>
    <w:rsid w:val="001D0E4F"/>
    <w:rsid w:val="001D1873"/>
    <w:rsid w:val="001D2A91"/>
    <w:rsid w:val="001D2FD4"/>
    <w:rsid w:val="001D33AC"/>
    <w:rsid w:val="001D43F5"/>
    <w:rsid w:val="001D47C1"/>
    <w:rsid w:val="001D4E28"/>
    <w:rsid w:val="001D53FA"/>
    <w:rsid w:val="001D5E15"/>
    <w:rsid w:val="001D5EC1"/>
    <w:rsid w:val="001D646C"/>
    <w:rsid w:val="001D6DE8"/>
    <w:rsid w:val="001D7C13"/>
    <w:rsid w:val="001D7FDA"/>
    <w:rsid w:val="001E04CA"/>
    <w:rsid w:val="001E06B7"/>
    <w:rsid w:val="001E0F72"/>
    <w:rsid w:val="001E10E2"/>
    <w:rsid w:val="001E1266"/>
    <w:rsid w:val="001E1404"/>
    <w:rsid w:val="001E1869"/>
    <w:rsid w:val="001E1A0B"/>
    <w:rsid w:val="001E1ACF"/>
    <w:rsid w:val="001E1B85"/>
    <w:rsid w:val="001E1F14"/>
    <w:rsid w:val="001E1F2C"/>
    <w:rsid w:val="001E2146"/>
    <w:rsid w:val="001E236F"/>
    <w:rsid w:val="001E28E3"/>
    <w:rsid w:val="001E2E75"/>
    <w:rsid w:val="001E3066"/>
    <w:rsid w:val="001E4140"/>
    <w:rsid w:val="001E4C7B"/>
    <w:rsid w:val="001E540C"/>
    <w:rsid w:val="001E6097"/>
    <w:rsid w:val="001E61F5"/>
    <w:rsid w:val="001E6680"/>
    <w:rsid w:val="001E738E"/>
    <w:rsid w:val="001E73CA"/>
    <w:rsid w:val="001E73FB"/>
    <w:rsid w:val="001E75A4"/>
    <w:rsid w:val="001F01B6"/>
    <w:rsid w:val="001F042D"/>
    <w:rsid w:val="001F0795"/>
    <w:rsid w:val="001F123F"/>
    <w:rsid w:val="001F1304"/>
    <w:rsid w:val="001F20A4"/>
    <w:rsid w:val="001F24D8"/>
    <w:rsid w:val="001F35FC"/>
    <w:rsid w:val="001F491E"/>
    <w:rsid w:val="001F582A"/>
    <w:rsid w:val="001F60A4"/>
    <w:rsid w:val="001F61E0"/>
    <w:rsid w:val="001F61F0"/>
    <w:rsid w:val="001F61FB"/>
    <w:rsid w:val="001F6D0B"/>
    <w:rsid w:val="001F72A2"/>
    <w:rsid w:val="001F7863"/>
    <w:rsid w:val="001F7C1E"/>
    <w:rsid w:val="001F7FA6"/>
    <w:rsid w:val="0020112A"/>
    <w:rsid w:val="00201802"/>
    <w:rsid w:val="00202680"/>
    <w:rsid w:val="0020332C"/>
    <w:rsid w:val="00203F12"/>
    <w:rsid w:val="002044F7"/>
    <w:rsid w:val="00204807"/>
    <w:rsid w:val="00204AE5"/>
    <w:rsid w:val="002051F0"/>
    <w:rsid w:val="00205BAB"/>
    <w:rsid w:val="00206153"/>
    <w:rsid w:val="002061D7"/>
    <w:rsid w:val="00206301"/>
    <w:rsid w:val="002065DD"/>
    <w:rsid w:val="002069A0"/>
    <w:rsid w:val="00206C6E"/>
    <w:rsid w:val="00207621"/>
    <w:rsid w:val="00210082"/>
    <w:rsid w:val="002102BF"/>
    <w:rsid w:val="0021079F"/>
    <w:rsid w:val="002108F7"/>
    <w:rsid w:val="00210AE0"/>
    <w:rsid w:val="00211374"/>
    <w:rsid w:val="002118C0"/>
    <w:rsid w:val="0021196F"/>
    <w:rsid w:val="00211E69"/>
    <w:rsid w:val="002125AB"/>
    <w:rsid w:val="00212CD8"/>
    <w:rsid w:val="00213AC3"/>
    <w:rsid w:val="00213B1E"/>
    <w:rsid w:val="00213CC3"/>
    <w:rsid w:val="00213CFD"/>
    <w:rsid w:val="00213F13"/>
    <w:rsid w:val="00214885"/>
    <w:rsid w:val="002149BE"/>
    <w:rsid w:val="00215882"/>
    <w:rsid w:val="00215E71"/>
    <w:rsid w:val="00216C8F"/>
    <w:rsid w:val="002170B2"/>
    <w:rsid w:val="0021724F"/>
    <w:rsid w:val="002176EB"/>
    <w:rsid w:val="00222302"/>
    <w:rsid w:val="00223504"/>
    <w:rsid w:val="00224381"/>
    <w:rsid w:val="00224E1C"/>
    <w:rsid w:val="00224E9D"/>
    <w:rsid w:val="0022507D"/>
    <w:rsid w:val="00225533"/>
    <w:rsid w:val="00225B5E"/>
    <w:rsid w:val="00225FA6"/>
    <w:rsid w:val="00226641"/>
    <w:rsid w:val="00226699"/>
    <w:rsid w:val="002267A7"/>
    <w:rsid w:val="00226E91"/>
    <w:rsid w:val="00227742"/>
    <w:rsid w:val="0022780A"/>
    <w:rsid w:val="002278D4"/>
    <w:rsid w:val="00227B23"/>
    <w:rsid w:val="002306CA"/>
    <w:rsid w:val="0023070E"/>
    <w:rsid w:val="0023110D"/>
    <w:rsid w:val="002313BE"/>
    <w:rsid w:val="002315DF"/>
    <w:rsid w:val="0023254A"/>
    <w:rsid w:val="00232C15"/>
    <w:rsid w:val="00232F3A"/>
    <w:rsid w:val="0023359A"/>
    <w:rsid w:val="00233D7F"/>
    <w:rsid w:val="00233EF6"/>
    <w:rsid w:val="0023401C"/>
    <w:rsid w:val="00235709"/>
    <w:rsid w:val="00235EA1"/>
    <w:rsid w:val="00237502"/>
    <w:rsid w:val="00237805"/>
    <w:rsid w:val="00237BAF"/>
    <w:rsid w:val="00240323"/>
    <w:rsid w:val="00240A3B"/>
    <w:rsid w:val="00240FE5"/>
    <w:rsid w:val="0024163A"/>
    <w:rsid w:val="00241A39"/>
    <w:rsid w:val="00241DF8"/>
    <w:rsid w:val="00242579"/>
    <w:rsid w:val="002425B5"/>
    <w:rsid w:val="00242A3B"/>
    <w:rsid w:val="00242E62"/>
    <w:rsid w:val="00242F09"/>
    <w:rsid w:val="00242FB0"/>
    <w:rsid w:val="00243139"/>
    <w:rsid w:val="00243E5B"/>
    <w:rsid w:val="00244F35"/>
    <w:rsid w:val="002454A8"/>
    <w:rsid w:val="002455B8"/>
    <w:rsid w:val="0024582B"/>
    <w:rsid w:val="00245CD3"/>
    <w:rsid w:val="00245CD5"/>
    <w:rsid w:val="002462B7"/>
    <w:rsid w:val="00246D5C"/>
    <w:rsid w:val="002471B6"/>
    <w:rsid w:val="0024725E"/>
    <w:rsid w:val="002476DA"/>
    <w:rsid w:val="00247DF4"/>
    <w:rsid w:val="0025041E"/>
    <w:rsid w:val="00250BB2"/>
    <w:rsid w:val="00250E36"/>
    <w:rsid w:val="00250F34"/>
    <w:rsid w:val="00251BD5"/>
    <w:rsid w:val="00251F5C"/>
    <w:rsid w:val="002523E8"/>
    <w:rsid w:val="002534A9"/>
    <w:rsid w:val="0025399F"/>
    <w:rsid w:val="00253CE5"/>
    <w:rsid w:val="00254C3A"/>
    <w:rsid w:val="002551B7"/>
    <w:rsid w:val="00255330"/>
    <w:rsid w:val="002554EA"/>
    <w:rsid w:val="002559DA"/>
    <w:rsid w:val="00255D15"/>
    <w:rsid w:val="00255D27"/>
    <w:rsid w:val="002561AA"/>
    <w:rsid w:val="00256A1A"/>
    <w:rsid w:val="00256A3D"/>
    <w:rsid w:val="00257E9D"/>
    <w:rsid w:val="00260CDE"/>
    <w:rsid w:val="00260D0D"/>
    <w:rsid w:val="002612B5"/>
    <w:rsid w:val="0026174E"/>
    <w:rsid w:val="00261D42"/>
    <w:rsid w:val="00262094"/>
    <w:rsid w:val="00262509"/>
    <w:rsid w:val="002629E0"/>
    <w:rsid w:val="00262B7A"/>
    <w:rsid w:val="00262EBE"/>
    <w:rsid w:val="00263349"/>
    <w:rsid w:val="00263388"/>
    <w:rsid w:val="002636F4"/>
    <w:rsid w:val="0026401C"/>
    <w:rsid w:val="0026474F"/>
    <w:rsid w:val="00264921"/>
    <w:rsid w:val="00264EE2"/>
    <w:rsid w:val="00265100"/>
    <w:rsid w:val="002659C6"/>
    <w:rsid w:val="00266639"/>
    <w:rsid w:val="00266643"/>
    <w:rsid w:val="00266C48"/>
    <w:rsid w:val="00266C49"/>
    <w:rsid w:val="00267A07"/>
    <w:rsid w:val="00267DB3"/>
    <w:rsid w:val="002704A1"/>
    <w:rsid w:val="00270874"/>
    <w:rsid w:val="00271085"/>
    <w:rsid w:val="00271581"/>
    <w:rsid w:val="00272020"/>
    <w:rsid w:val="00272E69"/>
    <w:rsid w:val="002730E9"/>
    <w:rsid w:val="00273CB2"/>
    <w:rsid w:val="00274236"/>
    <w:rsid w:val="00274245"/>
    <w:rsid w:val="0027512F"/>
    <w:rsid w:val="00275892"/>
    <w:rsid w:val="00275EE9"/>
    <w:rsid w:val="002767F3"/>
    <w:rsid w:val="0027741D"/>
    <w:rsid w:val="0028143D"/>
    <w:rsid w:val="002818D8"/>
    <w:rsid w:val="002819DF"/>
    <w:rsid w:val="00281C2C"/>
    <w:rsid w:val="002824D8"/>
    <w:rsid w:val="0028291A"/>
    <w:rsid w:val="00282ABF"/>
    <w:rsid w:val="00282CF0"/>
    <w:rsid w:val="002834CC"/>
    <w:rsid w:val="002835C9"/>
    <w:rsid w:val="002838FF"/>
    <w:rsid w:val="00283F49"/>
    <w:rsid w:val="00284594"/>
    <w:rsid w:val="0028476A"/>
    <w:rsid w:val="00284DB3"/>
    <w:rsid w:val="00284F22"/>
    <w:rsid w:val="0028564D"/>
    <w:rsid w:val="00285F49"/>
    <w:rsid w:val="0028601D"/>
    <w:rsid w:val="002860EF"/>
    <w:rsid w:val="002861C8"/>
    <w:rsid w:val="00286739"/>
    <w:rsid w:val="00286C81"/>
    <w:rsid w:val="002870B0"/>
    <w:rsid w:val="00287727"/>
    <w:rsid w:val="0028793C"/>
    <w:rsid w:val="00287B6E"/>
    <w:rsid w:val="00287B78"/>
    <w:rsid w:val="00287EFF"/>
    <w:rsid w:val="00290538"/>
    <w:rsid w:val="002905FE"/>
    <w:rsid w:val="00291148"/>
    <w:rsid w:val="002911B6"/>
    <w:rsid w:val="00291CE2"/>
    <w:rsid w:val="002920A1"/>
    <w:rsid w:val="002920E4"/>
    <w:rsid w:val="002925A3"/>
    <w:rsid w:val="00292E1D"/>
    <w:rsid w:val="002938A2"/>
    <w:rsid w:val="00293B72"/>
    <w:rsid w:val="00293FBE"/>
    <w:rsid w:val="0029432A"/>
    <w:rsid w:val="00294476"/>
    <w:rsid w:val="00295DFF"/>
    <w:rsid w:val="00297118"/>
    <w:rsid w:val="002A04F8"/>
    <w:rsid w:val="002A0B79"/>
    <w:rsid w:val="002A2126"/>
    <w:rsid w:val="002A2204"/>
    <w:rsid w:val="002A2F6D"/>
    <w:rsid w:val="002A32A0"/>
    <w:rsid w:val="002A3407"/>
    <w:rsid w:val="002A3EBC"/>
    <w:rsid w:val="002A428E"/>
    <w:rsid w:val="002A4319"/>
    <w:rsid w:val="002A5668"/>
    <w:rsid w:val="002A5D58"/>
    <w:rsid w:val="002A6D6F"/>
    <w:rsid w:val="002A70CD"/>
    <w:rsid w:val="002A7100"/>
    <w:rsid w:val="002B00A7"/>
    <w:rsid w:val="002B124C"/>
    <w:rsid w:val="002B127A"/>
    <w:rsid w:val="002B1602"/>
    <w:rsid w:val="002B1680"/>
    <w:rsid w:val="002B2327"/>
    <w:rsid w:val="002B2466"/>
    <w:rsid w:val="002B2B7F"/>
    <w:rsid w:val="002B43C6"/>
    <w:rsid w:val="002B4713"/>
    <w:rsid w:val="002B4E76"/>
    <w:rsid w:val="002B5022"/>
    <w:rsid w:val="002B5584"/>
    <w:rsid w:val="002B5FEC"/>
    <w:rsid w:val="002B60BD"/>
    <w:rsid w:val="002B677E"/>
    <w:rsid w:val="002B6A29"/>
    <w:rsid w:val="002B6A76"/>
    <w:rsid w:val="002B7677"/>
    <w:rsid w:val="002B77D7"/>
    <w:rsid w:val="002B7911"/>
    <w:rsid w:val="002B7B94"/>
    <w:rsid w:val="002B7CE7"/>
    <w:rsid w:val="002C0827"/>
    <w:rsid w:val="002C09EA"/>
    <w:rsid w:val="002C0EBD"/>
    <w:rsid w:val="002C10E7"/>
    <w:rsid w:val="002C152C"/>
    <w:rsid w:val="002C191A"/>
    <w:rsid w:val="002C2121"/>
    <w:rsid w:val="002C2542"/>
    <w:rsid w:val="002C45C0"/>
    <w:rsid w:val="002C46A7"/>
    <w:rsid w:val="002C46BD"/>
    <w:rsid w:val="002C5427"/>
    <w:rsid w:val="002C609E"/>
    <w:rsid w:val="002C611A"/>
    <w:rsid w:val="002C6130"/>
    <w:rsid w:val="002C672D"/>
    <w:rsid w:val="002C6BE1"/>
    <w:rsid w:val="002C70E3"/>
    <w:rsid w:val="002C746E"/>
    <w:rsid w:val="002C7537"/>
    <w:rsid w:val="002C799B"/>
    <w:rsid w:val="002C7CDC"/>
    <w:rsid w:val="002D0F6E"/>
    <w:rsid w:val="002D180E"/>
    <w:rsid w:val="002D32D3"/>
    <w:rsid w:val="002D342F"/>
    <w:rsid w:val="002D3499"/>
    <w:rsid w:val="002D3DE3"/>
    <w:rsid w:val="002D48E9"/>
    <w:rsid w:val="002D4FF4"/>
    <w:rsid w:val="002D5961"/>
    <w:rsid w:val="002D5D31"/>
    <w:rsid w:val="002D6CEA"/>
    <w:rsid w:val="002D6E2F"/>
    <w:rsid w:val="002E0A47"/>
    <w:rsid w:val="002E0B70"/>
    <w:rsid w:val="002E0E38"/>
    <w:rsid w:val="002E1037"/>
    <w:rsid w:val="002E1128"/>
    <w:rsid w:val="002E1482"/>
    <w:rsid w:val="002E16B9"/>
    <w:rsid w:val="002E1FA8"/>
    <w:rsid w:val="002E2FAC"/>
    <w:rsid w:val="002E3C6B"/>
    <w:rsid w:val="002E3E3B"/>
    <w:rsid w:val="002E4844"/>
    <w:rsid w:val="002E4BAD"/>
    <w:rsid w:val="002E5095"/>
    <w:rsid w:val="002E518E"/>
    <w:rsid w:val="002E53D7"/>
    <w:rsid w:val="002E552F"/>
    <w:rsid w:val="002E5D41"/>
    <w:rsid w:val="002E5EE7"/>
    <w:rsid w:val="002E60D4"/>
    <w:rsid w:val="002E6E13"/>
    <w:rsid w:val="002E727B"/>
    <w:rsid w:val="002E779D"/>
    <w:rsid w:val="002E7CCC"/>
    <w:rsid w:val="002F0A2A"/>
    <w:rsid w:val="002F19BB"/>
    <w:rsid w:val="002F27CD"/>
    <w:rsid w:val="002F2AF7"/>
    <w:rsid w:val="002F340E"/>
    <w:rsid w:val="002F3F0D"/>
    <w:rsid w:val="002F43CB"/>
    <w:rsid w:val="002F46E1"/>
    <w:rsid w:val="002F4B67"/>
    <w:rsid w:val="002F4E36"/>
    <w:rsid w:val="002F6EC6"/>
    <w:rsid w:val="002F719D"/>
    <w:rsid w:val="002F72CD"/>
    <w:rsid w:val="002F7BB7"/>
    <w:rsid w:val="002F7C0E"/>
    <w:rsid w:val="00300BFE"/>
    <w:rsid w:val="00300F8C"/>
    <w:rsid w:val="003015C0"/>
    <w:rsid w:val="00301632"/>
    <w:rsid w:val="003019A8"/>
    <w:rsid w:val="0030204B"/>
    <w:rsid w:val="0030210F"/>
    <w:rsid w:val="00302434"/>
    <w:rsid w:val="0030257B"/>
    <w:rsid w:val="003026AE"/>
    <w:rsid w:val="00303877"/>
    <w:rsid w:val="00304074"/>
    <w:rsid w:val="00305204"/>
    <w:rsid w:val="0030541C"/>
    <w:rsid w:val="00305E65"/>
    <w:rsid w:val="00306B64"/>
    <w:rsid w:val="003072B1"/>
    <w:rsid w:val="00307A8A"/>
    <w:rsid w:val="0031071C"/>
    <w:rsid w:val="00311136"/>
    <w:rsid w:val="00311F66"/>
    <w:rsid w:val="0031209E"/>
    <w:rsid w:val="003122D4"/>
    <w:rsid w:val="0031233C"/>
    <w:rsid w:val="00312605"/>
    <w:rsid w:val="00312DAD"/>
    <w:rsid w:val="00313907"/>
    <w:rsid w:val="00314395"/>
    <w:rsid w:val="00314567"/>
    <w:rsid w:val="00314CE9"/>
    <w:rsid w:val="003159F9"/>
    <w:rsid w:val="00315B0A"/>
    <w:rsid w:val="00315F3F"/>
    <w:rsid w:val="0031637C"/>
    <w:rsid w:val="003168B1"/>
    <w:rsid w:val="00316A22"/>
    <w:rsid w:val="00316A43"/>
    <w:rsid w:val="0031732A"/>
    <w:rsid w:val="00317F81"/>
    <w:rsid w:val="0032012A"/>
    <w:rsid w:val="003201CB"/>
    <w:rsid w:val="003202AA"/>
    <w:rsid w:val="00321119"/>
    <w:rsid w:val="003217FE"/>
    <w:rsid w:val="00321834"/>
    <w:rsid w:val="00322277"/>
    <w:rsid w:val="003222B7"/>
    <w:rsid w:val="003230FD"/>
    <w:rsid w:val="003233A0"/>
    <w:rsid w:val="003235EF"/>
    <w:rsid w:val="003236A2"/>
    <w:rsid w:val="003236A4"/>
    <w:rsid w:val="00323809"/>
    <w:rsid w:val="00323D58"/>
    <w:rsid w:val="00324187"/>
    <w:rsid w:val="0032563D"/>
    <w:rsid w:val="00325A76"/>
    <w:rsid w:val="00325B47"/>
    <w:rsid w:val="00325E4C"/>
    <w:rsid w:val="00326312"/>
    <w:rsid w:val="003266E5"/>
    <w:rsid w:val="00327290"/>
    <w:rsid w:val="003275EC"/>
    <w:rsid w:val="003277D4"/>
    <w:rsid w:val="003303CE"/>
    <w:rsid w:val="00331163"/>
    <w:rsid w:val="0033138B"/>
    <w:rsid w:val="003319A7"/>
    <w:rsid w:val="0033206D"/>
    <w:rsid w:val="0033277E"/>
    <w:rsid w:val="00332A3C"/>
    <w:rsid w:val="00333270"/>
    <w:rsid w:val="00333839"/>
    <w:rsid w:val="0033391E"/>
    <w:rsid w:val="00333B2B"/>
    <w:rsid w:val="00333B9A"/>
    <w:rsid w:val="00333FD1"/>
    <w:rsid w:val="003344E9"/>
    <w:rsid w:val="00334660"/>
    <w:rsid w:val="00334B8D"/>
    <w:rsid w:val="00334D86"/>
    <w:rsid w:val="003350D4"/>
    <w:rsid w:val="003354AF"/>
    <w:rsid w:val="003358DE"/>
    <w:rsid w:val="00335E7A"/>
    <w:rsid w:val="00336141"/>
    <w:rsid w:val="003364EF"/>
    <w:rsid w:val="00336F93"/>
    <w:rsid w:val="00337C88"/>
    <w:rsid w:val="00340AC8"/>
    <w:rsid w:val="00342D95"/>
    <w:rsid w:val="003446F9"/>
    <w:rsid w:val="003447B8"/>
    <w:rsid w:val="00344F35"/>
    <w:rsid w:val="0034504F"/>
    <w:rsid w:val="00345A7A"/>
    <w:rsid w:val="00345B83"/>
    <w:rsid w:val="00347EAF"/>
    <w:rsid w:val="00350047"/>
    <w:rsid w:val="003500E1"/>
    <w:rsid w:val="00350B5B"/>
    <w:rsid w:val="003510E4"/>
    <w:rsid w:val="003514EE"/>
    <w:rsid w:val="00351CF6"/>
    <w:rsid w:val="00352108"/>
    <w:rsid w:val="00352475"/>
    <w:rsid w:val="003526A1"/>
    <w:rsid w:val="003527F5"/>
    <w:rsid w:val="00353391"/>
    <w:rsid w:val="0035355F"/>
    <w:rsid w:val="00353EA3"/>
    <w:rsid w:val="00354656"/>
    <w:rsid w:val="003549A8"/>
    <w:rsid w:val="003549E2"/>
    <w:rsid w:val="00354ED9"/>
    <w:rsid w:val="00355085"/>
    <w:rsid w:val="00355500"/>
    <w:rsid w:val="00355834"/>
    <w:rsid w:val="00355A25"/>
    <w:rsid w:val="00355CD5"/>
    <w:rsid w:val="0035606E"/>
    <w:rsid w:val="003565CC"/>
    <w:rsid w:val="003567DD"/>
    <w:rsid w:val="00356AAB"/>
    <w:rsid w:val="0035710C"/>
    <w:rsid w:val="00357F12"/>
    <w:rsid w:val="00360508"/>
    <w:rsid w:val="00360C53"/>
    <w:rsid w:val="00362AF1"/>
    <w:rsid w:val="003639AE"/>
    <w:rsid w:val="003645D7"/>
    <w:rsid w:val="00365625"/>
    <w:rsid w:val="003666D0"/>
    <w:rsid w:val="0036670A"/>
    <w:rsid w:val="00367C4B"/>
    <w:rsid w:val="003704D0"/>
    <w:rsid w:val="00370F3E"/>
    <w:rsid w:val="00371828"/>
    <w:rsid w:val="00371A84"/>
    <w:rsid w:val="00371D58"/>
    <w:rsid w:val="00371E3C"/>
    <w:rsid w:val="00372288"/>
    <w:rsid w:val="0037231B"/>
    <w:rsid w:val="003730AA"/>
    <w:rsid w:val="003731E2"/>
    <w:rsid w:val="0037379F"/>
    <w:rsid w:val="003737D3"/>
    <w:rsid w:val="00373F25"/>
    <w:rsid w:val="0037472D"/>
    <w:rsid w:val="00374B65"/>
    <w:rsid w:val="00375474"/>
    <w:rsid w:val="00375893"/>
    <w:rsid w:val="00375D0F"/>
    <w:rsid w:val="00375E20"/>
    <w:rsid w:val="00376604"/>
    <w:rsid w:val="00376625"/>
    <w:rsid w:val="00376D06"/>
    <w:rsid w:val="00376E7D"/>
    <w:rsid w:val="003779DB"/>
    <w:rsid w:val="00381BD9"/>
    <w:rsid w:val="00382AA8"/>
    <w:rsid w:val="00382CE0"/>
    <w:rsid w:val="003832D1"/>
    <w:rsid w:val="003836CB"/>
    <w:rsid w:val="0038384C"/>
    <w:rsid w:val="0038489B"/>
    <w:rsid w:val="0038537E"/>
    <w:rsid w:val="00385E80"/>
    <w:rsid w:val="00387DF9"/>
    <w:rsid w:val="00390270"/>
    <w:rsid w:val="00390737"/>
    <w:rsid w:val="00390A15"/>
    <w:rsid w:val="00390E3F"/>
    <w:rsid w:val="00390F51"/>
    <w:rsid w:val="00391276"/>
    <w:rsid w:val="003915C5"/>
    <w:rsid w:val="00391D60"/>
    <w:rsid w:val="003925F7"/>
    <w:rsid w:val="003936B8"/>
    <w:rsid w:val="00393BDB"/>
    <w:rsid w:val="0039460E"/>
    <w:rsid w:val="00394B75"/>
    <w:rsid w:val="00395920"/>
    <w:rsid w:val="003963EC"/>
    <w:rsid w:val="00396957"/>
    <w:rsid w:val="00397487"/>
    <w:rsid w:val="0039788A"/>
    <w:rsid w:val="003978CF"/>
    <w:rsid w:val="003A0B2F"/>
    <w:rsid w:val="003A0D98"/>
    <w:rsid w:val="003A149D"/>
    <w:rsid w:val="003A15C1"/>
    <w:rsid w:val="003A18C8"/>
    <w:rsid w:val="003A1A61"/>
    <w:rsid w:val="003A1E55"/>
    <w:rsid w:val="003A2182"/>
    <w:rsid w:val="003A239B"/>
    <w:rsid w:val="003A3734"/>
    <w:rsid w:val="003A37E9"/>
    <w:rsid w:val="003A3915"/>
    <w:rsid w:val="003A3AA6"/>
    <w:rsid w:val="003A40BC"/>
    <w:rsid w:val="003A47B0"/>
    <w:rsid w:val="003A484A"/>
    <w:rsid w:val="003A4E6B"/>
    <w:rsid w:val="003A4FE4"/>
    <w:rsid w:val="003A5BE7"/>
    <w:rsid w:val="003A6086"/>
    <w:rsid w:val="003A6238"/>
    <w:rsid w:val="003A6266"/>
    <w:rsid w:val="003A6720"/>
    <w:rsid w:val="003A6B36"/>
    <w:rsid w:val="003A7A88"/>
    <w:rsid w:val="003B0792"/>
    <w:rsid w:val="003B0BB0"/>
    <w:rsid w:val="003B1239"/>
    <w:rsid w:val="003B21CB"/>
    <w:rsid w:val="003B2448"/>
    <w:rsid w:val="003B4DC3"/>
    <w:rsid w:val="003B541C"/>
    <w:rsid w:val="003B570A"/>
    <w:rsid w:val="003B59AA"/>
    <w:rsid w:val="003B653E"/>
    <w:rsid w:val="003B6B1E"/>
    <w:rsid w:val="003B746C"/>
    <w:rsid w:val="003B7736"/>
    <w:rsid w:val="003B7D79"/>
    <w:rsid w:val="003C0106"/>
    <w:rsid w:val="003C02D4"/>
    <w:rsid w:val="003C124B"/>
    <w:rsid w:val="003C2614"/>
    <w:rsid w:val="003C3403"/>
    <w:rsid w:val="003C3828"/>
    <w:rsid w:val="003C4198"/>
    <w:rsid w:val="003C4999"/>
    <w:rsid w:val="003C5EF3"/>
    <w:rsid w:val="003C63D2"/>
    <w:rsid w:val="003C6569"/>
    <w:rsid w:val="003C6B86"/>
    <w:rsid w:val="003C6DFB"/>
    <w:rsid w:val="003C7DD9"/>
    <w:rsid w:val="003C7F16"/>
    <w:rsid w:val="003D09D6"/>
    <w:rsid w:val="003D0C18"/>
    <w:rsid w:val="003D12A5"/>
    <w:rsid w:val="003D12E2"/>
    <w:rsid w:val="003D1628"/>
    <w:rsid w:val="003D1DDB"/>
    <w:rsid w:val="003D363B"/>
    <w:rsid w:val="003D3663"/>
    <w:rsid w:val="003D3AC5"/>
    <w:rsid w:val="003D3B21"/>
    <w:rsid w:val="003D3D3D"/>
    <w:rsid w:val="003D400E"/>
    <w:rsid w:val="003D49F3"/>
    <w:rsid w:val="003D4C10"/>
    <w:rsid w:val="003D5769"/>
    <w:rsid w:val="003D5915"/>
    <w:rsid w:val="003D63DD"/>
    <w:rsid w:val="003D6C7E"/>
    <w:rsid w:val="003D7010"/>
    <w:rsid w:val="003D706A"/>
    <w:rsid w:val="003D7509"/>
    <w:rsid w:val="003D7692"/>
    <w:rsid w:val="003D7930"/>
    <w:rsid w:val="003D7C0A"/>
    <w:rsid w:val="003E007D"/>
    <w:rsid w:val="003E02BD"/>
    <w:rsid w:val="003E0CF5"/>
    <w:rsid w:val="003E0F5B"/>
    <w:rsid w:val="003E0F88"/>
    <w:rsid w:val="003E115C"/>
    <w:rsid w:val="003E1195"/>
    <w:rsid w:val="003E1656"/>
    <w:rsid w:val="003E1E53"/>
    <w:rsid w:val="003E1E9C"/>
    <w:rsid w:val="003E22A5"/>
    <w:rsid w:val="003E2471"/>
    <w:rsid w:val="003E26DD"/>
    <w:rsid w:val="003E2CD8"/>
    <w:rsid w:val="003E3394"/>
    <w:rsid w:val="003E33AC"/>
    <w:rsid w:val="003E3BDF"/>
    <w:rsid w:val="003E49B9"/>
    <w:rsid w:val="003E5758"/>
    <w:rsid w:val="003E5AB4"/>
    <w:rsid w:val="003E5F8D"/>
    <w:rsid w:val="003E5F9B"/>
    <w:rsid w:val="003E60F7"/>
    <w:rsid w:val="003E6641"/>
    <w:rsid w:val="003E6BD7"/>
    <w:rsid w:val="003E729A"/>
    <w:rsid w:val="003E76ED"/>
    <w:rsid w:val="003E77A1"/>
    <w:rsid w:val="003E78EB"/>
    <w:rsid w:val="003E7FB7"/>
    <w:rsid w:val="003F0173"/>
    <w:rsid w:val="003F049D"/>
    <w:rsid w:val="003F1DE6"/>
    <w:rsid w:val="003F21DC"/>
    <w:rsid w:val="003F254E"/>
    <w:rsid w:val="003F25E3"/>
    <w:rsid w:val="003F2757"/>
    <w:rsid w:val="003F32CC"/>
    <w:rsid w:val="003F36C3"/>
    <w:rsid w:val="003F4617"/>
    <w:rsid w:val="003F4CFF"/>
    <w:rsid w:val="003F52CE"/>
    <w:rsid w:val="003F5B52"/>
    <w:rsid w:val="003F6708"/>
    <w:rsid w:val="003F6736"/>
    <w:rsid w:val="003F756A"/>
    <w:rsid w:val="003F79A0"/>
    <w:rsid w:val="004000E5"/>
    <w:rsid w:val="004002F7"/>
    <w:rsid w:val="004008C0"/>
    <w:rsid w:val="00400F36"/>
    <w:rsid w:val="004017BD"/>
    <w:rsid w:val="00402632"/>
    <w:rsid w:val="0040295E"/>
    <w:rsid w:val="004029B2"/>
    <w:rsid w:val="00402E3B"/>
    <w:rsid w:val="00403677"/>
    <w:rsid w:val="00403968"/>
    <w:rsid w:val="004043F9"/>
    <w:rsid w:val="00404531"/>
    <w:rsid w:val="00404FA0"/>
    <w:rsid w:val="00405A3F"/>
    <w:rsid w:val="00405AFE"/>
    <w:rsid w:val="00406465"/>
    <w:rsid w:val="00406CB3"/>
    <w:rsid w:val="00407B4C"/>
    <w:rsid w:val="004107DB"/>
    <w:rsid w:val="0041080B"/>
    <w:rsid w:val="00410E2D"/>
    <w:rsid w:val="00410EBB"/>
    <w:rsid w:val="00410F86"/>
    <w:rsid w:val="00411255"/>
    <w:rsid w:val="00411F53"/>
    <w:rsid w:val="00412771"/>
    <w:rsid w:val="00412822"/>
    <w:rsid w:val="00412C48"/>
    <w:rsid w:val="00412E24"/>
    <w:rsid w:val="00413659"/>
    <w:rsid w:val="0041372F"/>
    <w:rsid w:val="00413967"/>
    <w:rsid w:val="00415B5B"/>
    <w:rsid w:val="00416059"/>
    <w:rsid w:val="004160C0"/>
    <w:rsid w:val="004161E4"/>
    <w:rsid w:val="004167C7"/>
    <w:rsid w:val="00416DF9"/>
    <w:rsid w:val="00420076"/>
    <w:rsid w:val="00420D16"/>
    <w:rsid w:val="00421874"/>
    <w:rsid w:val="004218ED"/>
    <w:rsid w:val="0042299C"/>
    <w:rsid w:val="00422A8F"/>
    <w:rsid w:val="00422F46"/>
    <w:rsid w:val="00423007"/>
    <w:rsid w:val="004230EB"/>
    <w:rsid w:val="00423A1E"/>
    <w:rsid w:val="0042441D"/>
    <w:rsid w:val="004244BA"/>
    <w:rsid w:val="00424D61"/>
    <w:rsid w:val="0042578A"/>
    <w:rsid w:val="00425AA0"/>
    <w:rsid w:val="00426F0B"/>
    <w:rsid w:val="00430057"/>
    <w:rsid w:val="0043054B"/>
    <w:rsid w:val="004311C3"/>
    <w:rsid w:val="0043164F"/>
    <w:rsid w:val="00431F81"/>
    <w:rsid w:val="004322DC"/>
    <w:rsid w:val="00432424"/>
    <w:rsid w:val="00432927"/>
    <w:rsid w:val="004329E6"/>
    <w:rsid w:val="00432D18"/>
    <w:rsid w:val="00432EBF"/>
    <w:rsid w:val="00432F1F"/>
    <w:rsid w:val="00433694"/>
    <w:rsid w:val="0043401D"/>
    <w:rsid w:val="00434949"/>
    <w:rsid w:val="00435535"/>
    <w:rsid w:val="00435E4C"/>
    <w:rsid w:val="004361FA"/>
    <w:rsid w:val="00436387"/>
    <w:rsid w:val="0043730D"/>
    <w:rsid w:val="00437AA3"/>
    <w:rsid w:val="004407F2"/>
    <w:rsid w:val="00441106"/>
    <w:rsid w:val="00441295"/>
    <w:rsid w:val="004413CF"/>
    <w:rsid w:val="004419B5"/>
    <w:rsid w:val="00441CC9"/>
    <w:rsid w:val="004424B0"/>
    <w:rsid w:val="004425A4"/>
    <w:rsid w:val="00442665"/>
    <w:rsid w:val="0044276F"/>
    <w:rsid w:val="004427B4"/>
    <w:rsid w:val="00442C53"/>
    <w:rsid w:val="00442FEF"/>
    <w:rsid w:val="00442FF6"/>
    <w:rsid w:val="00443303"/>
    <w:rsid w:val="004434CD"/>
    <w:rsid w:val="0044350F"/>
    <w:rsid w:val="00443981"/>
    <w:rsid w:val="00444425"/>
    <w:rsid w:val="00444A0B"/>
    <w:rsid w:val="004450C9"/>
    <w:rsid w:val="00445A00"/>
    <w:rsid w:val="00445E24"/>
    <w:rsid w:val="004462AA"/>
    <w:rsid w:val="00446640"/>
    <w:rsid w:val="004466CF"/>
    <w:rsid w:val="004469BD"/>
    <w:rsid w:val="00447365"/>
    <w:rsid w:val="00447B9F"/>
    <w:rsid w:val="004509D0"/>
    <w:rsid w:val="00450D62"/>
    <w:rsid w:val="00450FF5"/>
    <w:rsid w:val="00451204"/>
    <w:rsid w:val="00451297"/>
    <w:rsid w:val="00451B87"/>
    <w:rsid w:val="00452177"/>
    <w:rsid w:val="004522DE"/>
    <w:rsid w:val="0045294D"/>
    <w:rsid w:val="004542B3"/>
    <w:rsid w:val="00454766"/>
    <w:rsid w:val="00454FB2"/>
    <w:rsid w:val="00455169"/>
    <w:rsid w:val="004553CE"/>
    <w:rsid w:val="0045565D"/>
    <w:rsid w:val="0045656D"/>
    <w:rsid w:val="0045661B"/>
    <w:rsid w:val="004571A4"/>
    <w:rsid w:val="00460239"/>
    <w:rsid w:val="004610C3"/>
    <w:rsid w:val="004614AA"/>
    <w:rsid w:val="00462B65"/>
    <w:rsid w:val="00464B1C"/>
    <w:rsid w:val="004651E4"/>
    <w:rsid w:val="004656E1"/>
    <w:rsid w:val="00466017"/>
    <w:rsid w:val="004660F1"/>
    <w:rsid w:val="0046668D"/>
    <w:rsid w:val="00466A72"/>
    <w:rsid w:val="00466D02"/>
    <w:rsid w:val="00466D68"/>
    <w:rsid w:val="00467F4A"/>
    <w:rsid w:val="004706BA"/>
    <w:rsid w:val="004708C3"/>
    <w:rsid w:val="00470C1A"/>
    <w:rsid w:val="00470E7A"/>
    <w:rsid w:val="00470ED8"/>
    <w:rsid w:val="00470FF7"/>
    <w:rsid w:val="004714B5"/>
    <w:rsid w:val="0047197D"/>
    <w:rsid w:val="0047231B"/>
    <w:rsid w:val="00472DBD"/>
    <w:rsid w:val="00472F83"/>
    <w:rsid w:val="00473A66"/>
    <w:rsid w:val="0047479F"/>
    <w:rsid w:val="00475A06"/>
    <w:rsid w:val="004767EF"/>
    <w:rsid w:val="004773AE"/>
    <w:rsid w:val="004802D5"/>
    <w:rsid w:val="00480354"/>
    <w:rsid w:val="004805E3"/>
    <w:rsid w:val="00480726"/>
    <w:rsid w:val="00480C8F"/>
    <w:rsid w:val="00481457"/>
    <w:rsid w:val="004828AD"/>
    <w:rsid w:val="00483FE6"/>
    <w:rsid w:val="004844A2"/>
    <w:rsid w:val="004848FE"/>
    <w:rsid w:val="00484ECE"/>
    <w:rsid w:val="00485045"/>
    <w:rsid w:val="004861F1"/>
    <w:rsid w:val="00487399"/>
    <w:rsid w:val="00487536"/>
    <w:rsid w:val="004875AF"/>
    <w:rsid w:val="004877DD"/>
    <w:rsid w:val="00487ECB"/>
    <w:rsid w:val="0049082E"/>
    <w:rsid w:val="0049103A"/>
    <w:rsid w:val="0049240E"/>
    <w:rsid w:val="00492797"/>
    <w:rsid w:val="00492CB0"/>
    <w:rsid w:val="004933F1"/>
    <w:rsid w:val="004937B3"/>
    <w:rsid w:val="00493D12"/>
    <w:rsid w:val="00493DD8"/>
    <w:rsid w:val="00494006"/>
    <w:rsid w:val="00494FFC"/>
    <w:rsid w:val="0049582E"/>
    <w:rsid w:val="00495D3A"/>
    <w:rsid w:val="00496139"/>
    <w:rsid w:val="00497142"/>
    <w:rsid w:val="00497539"/>
    <w:rsid w:val="00497D3D"/>
    <w:rsid w:val="004A0098"/>
    <w:rsid w:val="004A06C9"/>
    <w:rsid w:val="004A0BA4"/>
    <w:rsid w:val="004A0C5E"/>
    <w:rsid w:val="004A0DEC"/>
    <w:rsid w:val="004A0E67"/>
    <w:rsid w:val="004A198B"/>
    <w:rsid w:val="004A1F50"/>
    <w:rsid w:val="004A1FF1"/>
    <w:rsid w:val="004A217E"/>
    <w:rsid w:val="004A2D5E"/>
    <w:rsid w:val="004A2E73"/>
    <w:rsid w:val="004A3506"/>
    <w:rsid w:val="004A4A93"/>
    <w:rsid w:val="004A4E85"/>
    <w:rsid w:val="004A4FB7"/>
    <w:rsid w:val="004A5417"/>
    <w:rsid w:val="004A5E8D"/>
    <w:rsid w:val="004A69F2"/>
    <w:rsid w:val="004A6AA0"/>
    <w:rsid w:val="004A7722"/>
    <w:rsid w:val="004B04EE"/>
    <w:rsid w:val="004B1083"/>
    <w:rsid w:val="004B109C"/>
    <w:rsid w:val="004B13B7"/>
    <w:rsid w:val="004B1E1D"/>
    <w:rsid w:val="004B274D"/>
    <w:rsid w:val="004B2B6B"/>
    <w:rsid w:val="004B3A07"/>
    <w:rsid w:val="004B409F"/>
    <w:rsid w:val="004B4D0F"/>
    <w:rsid w:val="004B5510"/>
    <w:rsid w:val="004B5A19"/>
    <w:rsid w:val="004B6A10"/>
    <w:rsid w:val="004C0346"/>
    <w:rsid w:val="004C06B3"/>
    <w:rsid w:val="004C0733"/>
    <w:rsid w:val="004C0B38"/>
    <w:rsid w:val="004C0B54"/>
    <w:rsid w:val="004C0EE1"/>
    <w:rsid w:val="004C1426"/>
    <w:rsid w:val="004C2245"/>
    <w:rsid w:val="004C2DD2"/>
    <w:rsid w:val="004C480E"/>
    <w:rsid w:val="004C499F"/>
    <w:rsid w:val="004C4B6A"/>
    <w:rsid w:val="004C5597"/>
    <w:rsid w:val="004C5DA3"/>
    <w:rsid w:val="004C66E1"/>
    <w:rsid w:val="004C6A24"/>
    <w:rsid w:val="004C6B9E"/>
    <w:rsid w:val="004C6ECA"/>
    <w:rsid w:val="004C75D1"/>
    <w:rsid w:val="004C793A"/>
    <w:rsid w:val="004C7C5E"/>
    <w:rsid w:val="004D0957"/>
    <w:rsid w:val="004D0B9B"/>
    <w:rsid w:val="004D0E21"/>
    <w:rsid w:val="004D1520"/>
    <w:rsid w:val="004D2B48"/>
    <w:rsid w:val="004D3278"/>
    <w:rsid w:val="004D3B0A"/>
    <w:rsid w:val="004D3C61"/>
    <w:rsid w:val="004D442D"/>
    <w:rsid w:val="004D4485"/>
    <w:rsid w:val="004D45CE"/>
    <w:rsid w:val="004D4FB0"/>
    <w:rsid w:val="004D5029"/>
    <w:rsid w:val="004D52DB"/>
    <w:rsid w:val="004D5B5F"/>
    <w:rsid w:val="004D5BC5"/>
    <w:rsid w:val="004D5CE2"/>
    <w:rsid w:val="004D77B1"/>
    <w:rsid w:val="004D7A25"/>
    <w:rsid w:val="004D7B4F"/>
    <w:rsid w:val="004E14F1"/>
    <w:rsid w:val="004E1501"/>
    <w:rsid w:val="004E166B"/>
    <w:rsid w:val="004E16DE"/>
    <w:rsid w:val="004E17D2"/>
    <w:rsid w:val="004E1944"/>
    <w:rsid w:val="004E19C8"/>
    <w:rsid w:val="004E1A6B"/>
    <w:rsid w:val="004E1FFE"/>
    <w:rsid w:val="004E2305"/>
    <w:rsid w:val="004E251E"/>
    <w:rsid w:val="004E382C"/>
    <w:rsid w:val="004E3D5E"/>
    <w:rsid w:val="004E4563"/>
    <w:rsid w:val="004E4AD7"/>
    <w:rsid w:val="004E53E0"/>
    <w:rsid w:val="004E5B6B"/>
    <w:rsid w:val="004E6772"/>
    <w:rsid w:val="004E7533"/>
    <w:rsid w:val="004E772E"/>
    <w:rsid w:val="004E79BC"/>
    <w:rsid w:val="004F0302"/>
    <w:rsid w:val="004F0A17"/>
    <w:rsid w:val="004F0C50"/>
    <w:rsid w:val="004F0D28"/>
    <w:rsid w:val="004F352F"/>
    <w:rsid w:val="004F3758"/>
    <w:rsid w:val="004F37BF"/>
    <w:rsid w:val="004F38E1"/>
    <w:rsid w:val="004F439F"/>
    <w:rsid w:val="004F4D2D"/>
    <w:rsid w:val="004F4FE0"/>
    <w:rsid w:val="004F5DC4"/>
    <w:rsid w:val="004F62BA"/>
    <w:rsid w:val="004F6899"/>
    <w:rsid w:val="004F7B8C"/>
    <w:rsid w:val="004F7F86"/>
    <w:rsid w:val="0050036C"/>
    <w:rsid w:val="005003F2"/>
    <w:rsid w:val="0050045B"/>
    <w:rsid w:val="005008CB"/>
    <w:rsid w:val="00500FEB"/>
    <w:rsid w:val="005016C9"/>
    <w:rsid w:val="005029C1"/>
    <w:rsid w:val="00503A52"/>
    <w:rsid w:val="00503EC4"/>
    <w:rsid w:val="00504222"/>
    <w:rsid w:val="005042F6"/>
    <w:rsid w:val="00504443"/>
    <w:rsid w:val="00504677"/>
    <w:rsid w:val="00504DDD"/>
    <w:rsid w:val="00504F06"/>
    <w:rsid w:val="005059F1"/>
    <w:rsid w:val="00505C15"/>
    <w:rsid w:val="00505CB2"/>
    <w:rsid w:val="0050797E"/>
    <w:rsid w:val="005107C9"/>
    <w:rsid w:val="005108BD"/>
    <w:rsid w:val="00511001"/>
    <w:rsid w:val="005115E5"/>
    <w:rsid w:val="00511703"/>
    <w:rsid w:val="005117A9"/>
    <w:rsid w:val="00511A94"/>
    <w:rsid w:val="00511B0D"/>
    <w:rsid w:val="005125F9"/>
    <w:rsid w:val="00512791"/>
    <w:rsid w:val="00512982"/>
    <w:rsid w:val="00512B7A"/>
    <w:rsid w:val="005130D7"/>
    <w:rsid w:val="0051384B"/>
    <w:rsid w:val="00514859"/>
    <w:rsid w:val="0051528A"/>
    <w:rsid w:val="005153F3"/>
    <w:rsid w:val="005157CA"/>
    <w:rsid w:val="0051590C"/>
    <w:rsid w:val="00515B1D"/>
    <w:rsid w:val="00515B35"/>
    <w:rsid w:val="00516392"/>
    <w:rsid w:val="0051698A"/>
    <w:rsid w:val="005169D6"/>
    <w:rsid w:val="00516B59"/>
    <w:rsid w:val="00517027"/>
    <w:rsid w:val="0051737C"/>
    <w:rsid w:val="0051765B"/>
    <w:rsid w:val="005215D0"/>
    <w:rsid w:val="00522D51"/>
    <w:rsid w:val="0052343B"/>
    <w:rsid w:val="005236D6"/>
    <w:rsid w:val="00523E33"/>
    <w:rsid w:val="0052403D"/>
    <w:rsid w:val="005248CE"/>
    <w:rsid w:val="0052550D"/>
    <w:rsid w:val="0052645E"/>
    <w:rsid w:val="0052678C"/>
    <w:rsid w:val="0052721D"/>
    <w:rsid w:val="00527299"/>
    <w:rsid w:val="00527A27"/>
    <w:rsid w:val="00530174"/>
    <w:rsid w:val="005304E3"/>
    <w:rsid w:val="00530587"/>
    <w:rsid w:val="00530844"/>
    <w:rsid w:val="0053091B"/>
    <w:rsid w:val="00530DD3"/>
    <w:rsid w:val="005310F0"/>
    <w:rsid w:val="0053165B"/>
    <w:rsid w:val="00531954"/>
    <w:rsid w:val="00531E3A"/>
    <w:rsid w:val="0053228F"/>
    <w:rsid w:val="0053280D"/>
    <w:rsid w:val="00532910"/>
    <w:rsid w:val="00533501"/>
    <w:rsid w:val="00533780"/>
    <w:rsid w:val="00533BD6"/>
    <w:rsid w:val="00534B82"/>
    <w:rsid w:val="00535789"/>
    <w:rsid w:val="00535D7A"/>
    <w:rsid w:val="00536239"/>
    <w:rsid w:val="00536A46"/>
    <w:rsid w:val="00536D87"/>
    <w:rsid w:val="00540733"/>
    <w:rsid w:val="00540AF4"/>
    <w:rsid w:val="005411B9"/>
    <w:rsid w:val="00541209"/>
    <w:rsid w:val="00541E1A"/>
    <w:rsid w:val="005420F0"/>
    <w:rsid w:val="00542102"/>
    <w:rsid w:val="00542950"/>
    <w:rsid w:val="00542DBB"/>
    <w:rsid w:val="00542DF3"/>
    <w:rsid w:val="00543B61"/>
    <w:rsid w:val="00543FEC"/>
    <w:rsid w:val="0054431F"/>
    <w:rsid w:val="00544AD8"/>
    <w:rsid w:val="00544C46"/>
    <w:rsid w:val="00544DDA"/>
    <w:rsid w:val="0054528B"/>
    <w:rsid w:val="00545409"/>
    <w:rsid w:val="00545C59"/>
    <w:rsid w:val="00545DA7"/>
    <w:rsid w:val="005462C7"/>
    <w:rsid w:val="0054685A"/>
    <w:rsid w:val="00546E7D"/>
    <w:rsid w:val="00547220"/>
    <w:rsid w:val="00547777"/>
    <w:rsid w:val="00550FEF"/>
    <w:rsid w:val="00551057"/>
    <w:rsid w:val="00552868"/>
    <w:rsid w:val="00553656"/>
    <w:rsid w:val="0055396E"/>
    <w:rsid w:val="00554137"/>
    <w:rsid w:val="005543FF"/>
    <w:rsid w:val="00555123"/>
    <w:rsid w:val="00555833"/>
    <w:rsid w:val="005560A1"/>
    <w:rsid w:val="00556508"/>
    <w:rsid w:val="00556DE1"/>
    <w:rsid w:val="00557733"/>
    <w:rsid w:val="005607EE"/>
    <w:rsid w:val="0056124D"/>
    <w:rsid w:val="00561CE8"/>
    <w:rsid w:val="0056238F"/>
    <w:rsid w:val="005628F7"/>
    <w:rsid w:val="00562E53"/>
    <w:rsid w:val="00564097"/>
    <w:rsid w:val="00564487"/>
    <w:rsid w:val="00564DEF"/>
    <w:rsid w:val="00564E23"/>
    <w:rsid w:val="00565964"/>
    <w:rsid w:val="0056633A"/>
    <w:rsid w:val="005667CF"/>
    <w:rsid w:val="00566D11"/>
    <w:rsid w:val="00566DDB"/>
    <w:rsid w:val="00566E4E"/>
    <w:rsid w:val="005676AD"/>
    <w:rsid w:val="005679BC"/>
    <w:rsid w:val="00570006"/>
    <w:rsid w:val="005702FC"/>
    <w:rsid w:val="00571080"/>
    <w:rsid w:val="005713B0"/>
    <w:rsid w:val="00571E2D"/>
    <w:rsid w:val="00572214"/>
    <w:rsid w:val="0057265D"/>
    <w:rsid w:val="00572A0E"/>
    <w:rsid w:val="00573A2D"/>
    <w:rsid w:val="00573FBC"/>
    <w:rsid w:val="005747A4"/>
    <w:rsid w:val="00574A88"/>
    <w:rsid w:val="00575030"/>
    <w:rsid w:val="00575403"/>
    <w:rsid w:val="00575593"/>
    <w:rsid w:val="0057560C"/>
    <w:rsid w:val="005760F2"/>
    <w:rsid w:val="0057698F"/>
    <w:rsid w:val="00576A95"/>
    <w:rsid w:val="00577C3B"/>
    <w:rsid w:val="00580829"/>
    <w:rsid w:val="00580A20"/>
    <w:rsid w:val="00581C24"/>
    <w:rsid w:val="0058262C"/>
    <w:rsid w:val="00582D9B"/>
    <w:rsid w:val="00583B19"/>
    <w:rsid w:val="00584127"/>
    <w:rsid w:val="00584ACB"/>
    <w:rsid w:val="0058505E"/>
    <w:rsid w:val="00585B4E"/>
    <w:rsid w:val="00586ABF"/>
    <w:rsid w:val="00586C5F"/>
    <w:rsid w:val="00587366"/>
    <w:rsid w:val="00587B46"/>
    <w:rsid w:val="00587FF0"/>
    <w:rsid w:val="00590188"/>
    <w:rsid w:val="005904E2"/>
    <w:rsid w:val="005922F1"/>
    <w:rsid w:val="00592D29"/>
    <w:rsid w:val="00593CA9"/>
    <w:rsid w:val="00594004"/>
    <w:rsid w:val="0059441D"/>
    <w:rsid w:val="005945AF"/>
    <w:rsid w:val="00594956"/>
    <w:rsid w:val="00595119"/>
    <w:rsid w:val="00595A63"/>
    <w:rsid w:val="00595AE7"/>
    <w:rsid w:val="00595DA1"/>
    <w:rsid w:val="00595F4C"/>
    <w:rsid w:val="0059617D"/>
    <w:rsid w:val="005962F2"/>
    <w:rsid w:val="00596E2B"/>
    <w:rsid w:val="005970B4"/>
    <w:rsid w:val="00597792"/>
    <w:rsid w:val="005A0A66"/>
    <w:rsid w:val="005A13CA"/>
    <w:rsid w:val="005A3131"/>
    <w:rsid w:val="005A31D1"/>
    <w:rsid w:val="005A3A2E"/>
    <w:rsid w:val="005A3D27"/>
    <w:rsid w:val="005A4D0D"/>
    <w:rsid w:val="005A4D58"/>
    <w:rsid w:val="005A5B1B"/>
    <w:rsid w:val="005A69D8"/>
    <w:rsid w:val="005A7D9B"/>
    <w:rsid w:val="005B0C9F"/>
    <w:rsid w:val="005B0DC3"/>
    <w:rsid w:val="005B10DB"/>
    <w:rsid w:val="005B25BB"/>
    <w:rsid w:val="005B3098"/>
    <w:rsid w:val="005B31E9"/>
    <w:rsid w:val="005B3297"/>
    <w:rsid w:val="005B34FA"/>
    <w:rsid w:val="005B361C"/>
    <w:rsid w:val="005B38F9"/>
    <w:rsid w:val="005B394E"/>
    <w:rsid w:val="005B403B"/>
    <w:rsid w:val="005B4395"/>
    <w:rsid w:val="005B46BA"/>
    <w:rsid w:val="005B4F63"/>
    <w:rsid w:val="005B4F71"/>
    <w:rsid w:val="005B538A"/>
    <w:rsid w:val="005B7C5E"/>
    <w:rsid w:val="005B7F98"/>
    <w:rsid w:val="005C00E4"/>
    <w:rsid w:val="005C0949"/>
    <w:rsid w:val="005C0972"/>
    <w:rsid w:val="005C0E1F"/>
    <w:rsid w:val="005C1C25"/>
    <w:rsid w:val="005C1DE2"/>
    <w:rsid w:val="005C22EB"/>
    <w:rsid w:val="005C284E"/>
    <w:rsid w:val="005C323C"/>
    <w:rsid w:val="005C34DC"/>
    <w:rsid w:val="005C3727"/>
    <w:rsid w:val="005C38BB"/>
    <w:rsid w:val="005C4021"/>
    <w:rsid w:val="005C483E"/>
    <w:rsid w:val="005C492F"/>
    <w:rsid w:val="005C53BF"/>
    <w:rsid w:val="005C557B"/>
    <w:rsid w:val="005C59D0"/>
    <w:rsid w:val="005C5BFC"/>
    <w:rsid w:val="005C68E2"/>
    <w:rsid w:val="005C7274"/>
    <w:rsid w:val="005C78EC"/>
    <w:rsid w:val="005C797B"/>
    <w:rsid w:val="005D0191"/>
    <w:rsid w:val="005D0E0C"/>
    <w:rsid w:val="005D16FA"/>
    <w:rsid w:val="005D275F"/>
    <w:rsid w:val="005D4275"/>
    <w:rsid w:val="005D42DC"/>
    <w:rsid w:val="005D6B86"/>
    <w:rsid w:val="005D6D12"/>
    <w:rsid w:val="005D705A"/>
    <w:rsid w:val="005D7BFA"/>
    <w:rsid w:val="005E0215"/>
    <w:rsid w:val="005E2361"/>
    <w:rsid w:val="005E23E6"/>
    <w:rsid w:val="005E2E4A"/>
    <w:rsid w:val="005E5183"/>
    <w:rsid w:val="005E5880"/>
    <w:rsid w:val="005E5EA5"/>
    <w:rsid w:val="005E6FEB"/>
    <w:rsid w:val="005E71B3"/>
    <w:rsid w:val="005E7957"/>
    <w:rsid w:val="005F00BC"/>
    <w:rsid w:val="005F057E"/>
    <w:rsid w:val="005F1200"/>
    <w:rsid w:val="005F12DB"/>
    <w:rsid w:val="005F17EB"/>
    <w:rsid w:val="005F19CC"/>
    <w:rsid w:val="005F1C44"/>
    <w:rsid w:val="005F25FF"/>
    <w:rsid w:val="005F264A"/>
    <w:rsid w:val="005F2C98"/>
    <w:rsid w:val="005F2E38"/>
    <w:rsid w:val="005F325B"/>
    <w:rsid w:val="005F34E1"/>
    <w:rsid w:val="005F3588"/>
    <w:rsid w:val="005F475B"/>
    <w:rsid w:val="005F4DE1"/>
    <w:rsid w:val="005F518B"/>
    <w:rsid w:val="005F57CE"/>
    <w:rsid w:val="005F5B6D"/>
    <w:rsid w:val="005F6805"/>
    <w:rsid w:val="005F6F17"/>
    <w:rsid w:val="005F70A2"/>
    <w:rsid w:val="005FC6BF"/>
    <w:rsid w:val="00600042"/>
    <w:rsid w:val="00600A5F"/>
    <w:rsid w:val="006015A0"/>
    <w:rsid w:val="00601BC0"/>
    <w:rsid w:val="00601C8A"/>
    <w:rsid w:val="00603668"/>
    <w:rsid w:val="00605C11"/>
    <w:rsid w:val="006069B9"/>
    <w:rsid w:val="0061008D"/>
    <w:rsid w:val="0061064F"/>
    <w:rsid w:val="00611094"/>
    <w:rsid w:val="00611F62"/>
    <w:rsid w:val="00611F97"/>
    <w:rsid w:val="00612360"/>
    <w:rsid w:val="00612D42"/>
    <w:rsid w:val="0061305C"/>
    <w:rsid w:val="0061317C"/>
    <w:rsid w:val="006138AA"/>
    <w:rsid w:val="00614341"/>
    <w:rsid w:val="0061452C"/>
    <w:rsid w:val="00614CA9"/>
    <w:rsid w:val="006151AB"/>
    <w:rsid w:val="006158F1"/>
    <w:rsid w:val="006171A3"/>
    <w:rsid w:val="00617917"/>
    <w:rsid w:val="00620DC4"/>
    <w:rsid w:val="006216EE"/>
    <w:rsid w:val="006219AE"/>
    <w:rsid w:val="006219F1"/>
    <w:rsid w:val="00621A8F"/>
    <w:rsid w:val="00621B9D"/>
    <w:rsid w:val="00621DB9"/>
    <w:rsid w:val="00622132"/>
    <w:rsid w:val="00622384"/>
    <w:rsid w:val="006227E5"/>
    <w:rsid w:val="00622C7F"/>
    <w:rsid w:val="0062565E"/>
    <w:rsid w:val="00625868"/>
    <w:rsid w:val="00625C67"/>
    <w:rsid w:val="00625EAC"/>
    <w:rsid w:val="00626039"/>
    <w:rsid w:val="00626D81"/>
    <w:rsid w:val="0062766E"/>
    <w:rsid w:val="006300F1"/>
    <w:rsid w:val="0063055D"/>
    <w:rsid w:val="0063199D"/>
    <w:rsid w:val="00631A8B"/>
    <w:rsid w:val="00631AA9"/>
    <w:rsid w:val="006326F3"/>
    <w:rsid w:val="00632C70"/>
    <w:rsid w:val="00632C82"/>
    <w:rsid w:val="006335F4"/>
    <w:rsid w:val="0063385A"/>
    <w:rsid w:val="00633F4B"/>
    <w:rsid w:val="006344D9"/>
    <w:rsid w:val="00634980"/>
    <w:rsid w:val="00634D5C"/>
    <w:rsid w:val="006354F0"/>
    <w:rsid w:val="006359DD"/>
    <w:rsid w:val="00635F3E"/>
    <w:rsid w:val="0063701D"/>
    <w:rsid w:val="00637244"/>
    <w:rsid w:val="0063744D"/>
    <w:rsid w:val="00637F5E"/>
    <w:rsid w:val="006402E6"/>
    <w:rsid w:val="00640363"/>
    <w:rsid w:val="00640501"/>
    <w:rsid w:val="00640E31"/>
    <w:rsid w:val="00640FF9"/>
    <w:rsid w:val="006416D6"/>
    <w:rsid w:val="006425CC"/>
    <w:rsid w:val="00643007"/>
    <w:rsid w:val="0064350F"/>
    <w:rsid w:val="00644244"/>
    <w:rsid w:val="0064453A"/>
    <w:rsid w:val="00644607"/>
    <w:rsid w:val="00644A9E"/>
    <w:rsid w:val="006456E6"/>
    <w:rsid w:val="006458B4"/>
    <w:rsid w:val="00645B96"/>
    <w:rsid w:val="00645BBE"/>
    <w:rsid w:val="0064614B"/>
    <w:rsid w:val="006465E8"/>
    <w:rsid w:val="006467FD"/>
    <w:rsid w:val="006511B2"/>
    <w:rsid w:val="00652B46"/>
    <w:rsid w:val="00653547"/>
    <w:rsid w:val="00653691"/>
    <w:rsid w:val="006537B3"/>
    <w:rsid w:val="00653E16"/>
    <w:rsid w:val="00654139"/>
    <w:rsid w:val="006542C4"/>
    <w:rsid w:val="00654F9E"/>
    <w:rsid w:val="006556DB"/>
    <w:rsid w:val="00655710"/>
    <w:rsid w:val="00656501"/>
    <w:rsid w:val="00656C42"/>
    <w:rsid w:val="00656F0B"/>
    <w:rsid w:val="00657C91"/>
    <w:rsid w:val="00660261"/>
    <w:rsid w:val="00660B32"/>
    <w:rsid w:val="00660C36"/>
    <w:rsid w:val="0066104E"/>
    <w:rsid w:val="006614F8"/>
    <w:rsid w:val="00661934"/>
    <w:rsid w:val="0066195C"/>
    <w:rsid w:val="00661ECD"/>
    <w:rsid w:val="0066243F"/>
    <w:rsid w:val="00662AF8"/>
    <w:rsid w:val="00662B0F"/>
    <w:rsid w:val="00662BA7"/>
    <w:rsid w:val="00663185"/>
    <w:rsid w:val="0066379F"/>
    <w:rsid w:val="0066398C"/>
    <w:rsid w:val="00664FE1"/>
    <w:rsid w:val="00665809"/>
    <w:rsid w:val="00665AE1"/>
    <w:rsid w:val="00665F49"/>
    <w:rsid w:val="006663D7"/>
    <w:rsid w:val="00666480"/>
    <w:rsid w:val="00666912"/>
    <w:rsid w:val="006669FE"/>
    <w:rsid w:val="00666FDA"/>
    <w:rsid w:val="0067023E"/>
    <w:rsid w:val="00670373"/>
    <w:rsid w:val="0067039A"/>
    <w:rsid w:val="00670CB3"/>
    <w:rsid w:val="00671FB5"/>
    <w:rsid w:val="006727C9"/>
    <w:rsid w:val="006729BB"/>
    <w:rsid w:val="00672B79"/>
    <w:rsid w:val="00672E75"/>
    <w:rsid w:val="00673039"/>
    <w:rsid w:val="00674279"/>
    <w:rsid w:val="00674DC8"/>
    <w:rsid w:val="00674F19"/>
    <w:rsid w:val="006754A3"/>
    <w:rsid w:val="006756CF"/>
    <w:rsid w:val="00675EA1"/>
    <w:rsid w:val="006761BA"/>
    <w:rsid w:val="0067626B"/>
    <w:rsid w:val="00676E45"/>
    <w:rsid w:val="00676FC7"/>
    <w:rsid w:val="0067710A"/>
    <w:rsid w:val="006775C9"/>
    <w:rsid w:val="0067791B"/>
    <w:rsid w:val="00677FB4"/>
    <w:rsid w:val="0068003E"/>
    <w:rsid w:val="006803A2"/>
    <w:rsid w:val="00680B80"/>
    <w:rsid w:val="00680F0A"/>
    <w:rsid w:val="006816FA"/>
    <w:rsid w:val="00682184"/>
    <w:rsid w:val="00682202"/>
    <w:rsid w:val="00682545"/>
    <w:rsid w:val="0068275A"/>
    <w:rsid w:val="006843AB"/>
    <w:rsid w:val="006843CF"/>
    <w:rsid w:val="006843D0"/>
    <w:rsid w:val="00684553"/>
    <w:rsid w:val="00684C5D"/>
    <w:rsid w:val="00684DD4"/>
    <w:rsid w:val="0068539A"/>
    <w:rsid w:val="00685442"/>
    <w:rsid w:val="00685D9C"/>
    <w:rsid w:val="00685FA8"/>
    <w:rsid w:val="0068739C"/>
    <w:rsid w:val="00687421"/>
    <w:rsid w:val="00687E39"/>
    <w:rsid w:val="006905C6"/>
    <w:rsid w:val="0069080C"/>
    <w:rsid w:val="0069089C"/>
    <w:rsid w:val="00691049"/>
    <w:rsid w:val="0069116C"/>
    <w:rsid w:val="00691866"/>
    <w:rsid w:val="00691E26"/>
    <w:rsid w:val="00692185"/>
    <w:rsid w:val="006921B6"/>
    <w:rsid w:val="00692226"/>
    <w:rsid w:val="00693ED1"/>
    <w:rsid w:val="00693F8A"/>
    <w:rsid w:val="006956EF"/>
    <w:rsid w:val="00695759"/>
    <w:rsid w:val="006966FC"/>
    <w:rsid w:val="00696B6F"/>
    <w:rsid w:val="00696BAA"/>
    <w:rsid w:val="006976DD"/>
    <w:rsid w:val="00697A0C"/>
    <w:rsid w:val="00697B70"/>
    <w:rsid w:val="006A0030"/>
    <w:rsid w:val="006A0A1F"/>
    <w:rsid w:val="006A145F"/>
    <w:rsid w:val="006A1597"/>
    <w:rsid w:val="006A2235"/>
    <w:rsid w:val="006A2F1F"/>
    <w:rsid w:val="006A2F29"/>
    <w:rsid w:val="006A30B3"/>
    <w:rsid w:val="006A34FE"/>
    <w:rsid w:val="006A355B"/>
    <w:rsid w:val="006A53B3"/>
    <w:rsid w:val="006A5530"/>
    <w:rsid w:val="006A57DB"/>
    <w:rsid w:val="006A5E93"/>
    <w:rsid w:val="006A5FA1"/>
    <w:rsid w:val="006A7BF2"/>
    <w:rsid w:val="006B0690"/>
    <w:rsid w:val="006B084E"/>
    <w:rsid w:val="006B0F4B"/>
    <w:rsid w:val="006B11FD"/>
    <w:rsid w:val="006B23EC"/>
    <w:rsid w:val="006B30C2"/>
    <w:rsid w:val="006B3B0B"/>
    <w:rsid w:val="006B4199"/>
    <w:rsid w:val="006B4468"/>
    <w:rsid w:val="006B50EC"/>
    <w:rsid w:val="006B568E"/>
    <w:rsid w:val="006B5748"/>
    <w:rsid w:val="006B5DF5"/>
    <w:rsid w:val="006B6AF8"/>
    <w:rsid w:val="006B6C1D"/>
    <w:rsid w:val="006B6C3A"/>
    <w:rsid w:val="006B76E5"/>
    <w:rsid w:val="006C064A"/>
    <w:rsid w:val="006C0746"/>
    <w:rsid w:val="006C0C0F"/>
    <w:rsid w:val="006C12AD"/>
    <w:rsid w:val="006C1CE5"/>
    <w:rsid w:val="006C2194"/>
    <w:rsid w:val="006C2CEB"/>
    <w:rsid w:val="006C328B"/>
    <w:rsid w:val="006C3486"/>
    <w:rsid w:val="006C35EB"/>
    <w:rsid w:val="006C363A"/>
    <w:rsid w:val="006C36E6"/>
    <w:rsid w:val="006C42F1"/>
    <w:rsid w:val="006C4886"/>
    <w:rsid w:val="006C581B"/>
    <w:rsid w:val="006C5B16"/>
    <w:rsid w:val="006C6582"/>
    <w:rsid w:val="006C68C9"/>
    <w:rsid w:val="006C7B3A"/>
    <w:rsid w:val="006D031D"/>
    <w:rsid w:val="006D0401"/>
    <w:rsid w:val="006D074A"/>
    <w:rsid w:val="006D0AFF"/>
    <w:rsid w:val="006D0B80"/>
    <w:rsid w:val="006D15B8"/>
    <w:rsid w:val="006D1DAA"/>
    <w:rsid w:val="006D2109"/>
    <w:rsid w:val="006D2587"/>
    <w:rsid w:val="006D27F9"/>
    <w:rsid w:val="006D29B5"/>
    <w:rsid w:val="006D2DC5"/>
    <w:rsid w:val="006D3DAE"/>
    <w:rsid w:val="006D459A"/>
    <w:rsid w:val="006D5FA6"/>
    <w:rsid w:val="006D6158"/>
    <w:rsid w:val="006D7508"/>
    <w:rsid w:val="006D7786"/>
    <w:rsid w:val="006E0E6D"/>
    <w:rsid w:val="006E1570"/>
    <w:rsid w:val="006E17B8"/>
    <w:rsid w:val="006E1885"/>
    <w:rsid w:val="006E1B8E"/>
    <w:rsid w:val="006E20AF"/>
    <w:rsid w:val="006E2190"/>
    <w:rsid w:val="006E22BD"/>
    <w:rsid w:val="006E253E"/>
    <w:rsid w:val="006E2C2C"/>
    <w:rsid w:val="006E32F4"/>
    <w:rsid w:val="006E34E9"/>
    <w:rsid w:val="006E356A"/>
    <w:rsid w:val="006E393C"/>
    <w:rsid w:val="006E450A"/>
    <w:rsid w:val="006E49F1"/>
    <w:rsid w:val="006E5801"/>
    <w:rsid w:val="006E5C2F"/>
    <w:rsid w:val="006E6821"/>
    <w:rsid w:val="006E6E4F"/>
    <w:rsid w:val="006E6F44"/>
    <w:rsid w:val="006E79B6"/>
    <w:rsid w:val="006F1374"/>
    <w:rsid w:val="006F176D"/>
    <w:rsid w:val="006F1A4E"/>
    <w:rsid w:val="006F1E18"/>
    <w:rsid w:val="006F218E"/>
    <w:rsid w:val="006F46B1"/>
    <w:rsid w:val="006F497B"/>
    <w:rsid w:val="006F4C4D"/>
    <w:rsid w:val="006F5179"/>
    <w:rsid w:val="006F51F5"/>
    <w:rsid w:val="006F5537"/>
    <w:rsid w:val="006F565F"/>
    <w:rsid w:val="006F575B"/>
    <w:rsid w:val="006F5F59"/>
    <w:rsid w:val="006F622A"/>
    <w:rsid w:val="006F6702"/>
    <w:rsid w:val="006F78A2"/>
    <w:rsid w:val="006F7BB2"/>
    <w:rsid w:val="006F7F0F"/>
    <w:rsid w:val="0070043B"/>
    <w:rsid w:val="00700CED"/>
    <w:rsid w:val="00700DF9"/>
    <w:rsid w:val="00701D5E"/>
    <w:rsid w:val="00701E45"/>
    <w:rsid w:val="00702A1B"/>
    <w:rsid w:val="007035FB"/>
    <w:rsid w:val="007037D1"/>
    <w:rsid w:val="007048FC"/>
    <w:rsid w:val="00704A6B"/>
    <w:rsid w:val="00704ABE"/>
    <w:rsid w:val="00704E72"/>
    <w:rsid w:val="00705481"/>
    <w:rsid w:val="00705C3F"/>
    <w:rsid w:val="00706346"/>
    <w:rsid w:val="00707974"/>
    <w:rsid w:val="007104F7"/>
    <w:rsid w:val="00710E62"/>
    <w:rsid w:val="00710E84"/>
    <w:rsid w:val="00711030"/>
    <w:rsid w:val="0071155A"/>
    <w:rsid w:val="00711D9D"/>
    <w:rsid w:val="007123CF"/>
    <w:rsid w:val="00712506"/>
    <w:rsid w:val="00712A35"/>
    <w:rsid w:val="00712A68"/>
    <w:rsid w:val="00712D2B"/>
    <w:rsid w:val="0071303B"/>
    <w:rsid w:val="00713488"/>
    <w:rsid w:val="00713878"/>
    <w:rsid w:val="00713DC1"/>
    <w:rsid w:val="0071426E"/>
    <w:rsid w:val="0071485C"/>
    <w:rsid w:val="00714BE4"/>
    <w:rsid w:val="007153C4"/>
    <w:rsid w:val="007158F5"/>
    <w:rsid w:val="00715A50"/>
    <w:rsid w:val="0071607E"/>
    <w:rsid w:val="007160E4"/>
    <w:rsid w:val="00716AFB"/>
    <w:rsid w:val="00716BB9"/>
    <w:rsid w:val="00716D08"/>
    <w:rsid w:val="00716FC5"/>
    <w:rsid w:val="0071742E"/>
    <w:rsid w:val="00717DE7"/>
    <w:rsid w:val="00720583"/>
    <w:rsid w:val="007209BC"/>
    <w:rsid w:val="00720BB2"/>
    <w:rsid w:val="00720FE0"/>
    <w:rsid w:val="00721082"/>
    <w:rsid w:val="00721418"/>
    <w:rsid w:val="00721572"/>
    <w:rsid w:val="007222FA"/>
    <w:rsid w:val="00722878"/>
    <w:rsid w:val="0072292C"/>
    <w:rsid w:val="0072293F"/>
    <w:rsid w:val="00722E63"/>
    <w:rsid w:val="00722F79"/>
    <w:rsid w:val="007230BD"/>
    <w:rsid w:val="007230E3"/>
    <w:rsid w:val="0072368B"/>
    <w:rsid w:val="00723C4A"/>
    <w:rsid w:val="00724026"/>
    <w:rsid w:val="007246D0"/>
    <w:rsid w:val="007249C9"/>
    <w:rsid w:val="0072523D"/>
    <w:rsid w:val="0072649E"/>
    <w:rsid w:val="00726965"/>
    <w:rsid w:val="00726D66"/>
    <w:rsid w:val="00727A58"/>
    <w:rsid w:val="00730199"/>
    <w:rsid w:val="00730302"/>
    <w:rsid w:val="00730D13"/>
    <w:rsid w:val="007313E3"/>
    <w:rsid w:val="00731DC4"/>
    <w:rsid w:val="00732382"/>
    <w:rsid w:val="00732C3A"/>
    <w:rsid w:val="00732E92"/>
    <w:rsid w:val="00732FBB"/>
    <w:rsid w:val="00732FE7"/>
    <w:rsid w:val="007347FC"/>
    <w:rsid w:val="00734955"/>
    <w:rsid w:val="00734C5D"/>
    <w:rsid w:val="00734D6E"/>
    <w:rsid w:val="007355BA"/>
    <w:rsid w:val="007356EF"/>
    <w:rsid w:val="00735B1B"/>
    <w:rsid w:val="00737115"/>
    <w:rsid w:val="007374E9"/>
    <w:rsid w:val="0073785C"/>
    <w:rsid w:val="00737F0F"/>
    <w:rsid w:val="0074004A"/>
    <w:rsid w:val="00740949"/>
    <w:rsid w:val="00741988"/>
    <w:rsid w:val="00741A3F"/>
    <w:rsid w:val="00741CA7"/>
    <w:rsid w:val="00742C4D"/>
    <w:rsid w:val="0074362F"/>
    <w:rsid w:val="00743827"/>
    <w:rsid w:val="007439A1"/>
    <w:rsid w:val="00743B45"/>
    <w:rsid w:val="00744EA8"/>
    <w:rsid w:val="00745053"/>
    <w:rsid w:val="00745402"/>
    <w:rsid w:val="00745605"/>
    <w:rsid w:val="007458F2"/>
    <w:rsid w:val="00746981"/>
    <w:rsid w:val="00746A25"/>
    <w:rsid w:val="00746B4E"/>
    <w:rsid w:val="007474EA"/>
    <w:rsid w:val="007475D5"/>
    <w:rsid w:val="0075009C"/>
    <w:rsid w:val="0075018A"/>
    <w:rsid w:val="00750269"/>
    <w:rsid w:val="0075068A"/>
    <w:rsid w:val="0075106E"/>
    <w:rsid w:val="0075169F"/>
    <w:rsid w:val="00751ABE"/>
    <w:rsid w:val="00753A14"/>
    <w:rsid w:val="007542A8"/>
    <w:rsid w:val="007542C0"/>
    <w:rsid w:val="007544D9"/>
    <w:rsid w:val="00754966"/>
    <w:rsid w:val="00754E88"/>
    <w:rsid w:val="00755107"/>
    <w:rsid w:val="007555FB"/>
    <w:rsid w:val="007558EB"/>
    <w:rsid w:val="00755BA8"/>
    <w:rsid w:val="0075605D"/>
    <w:rsid w:val="00756D29"/>
    <w:rsid w:val="00757A8D"/>
    <w:rsid w:val="00757BC1"/>
    <w:rsid w:val="007611E4"/>
    <w:rsid w:val="00761BCB"/>
    <w:rsid w:val="00761F6D"/>
    <w:rsid w:val="00761F88"/>
    <w:rsid w:val="00762C21"/>
    <w:rsid w:val="00763483"/>
    <w:rsid w:val="00763E61"/>
    <w:rsid w:val="00763E99"/>
    <w:rsid w:val="00764BB0"/>
    <w:rsid w:val="00765058"/>
    <w:rsid w:val="007653B0"/>
    <w:rsid w:val="007657F6"/>
    <w:rsid w:val="0076597E"/>
    <w:rsid w:val="00765F41"/>
    <w:rsid w:val="00766E81"/>
    <w:rsid w:val="00767F47"/>
    <w:rsid w:val="00770013"/>
    <w:rsid w:val="00770113"/>
    <w:rsid w:val="007711FB"/>
    <w:rsid w:val="00773C94"/>
    <w:rsid w:val="00774AAD"/>
    <w:rsid w:val="00774C04"/>
    <w:rsid w:val="00775569"/>
    <w:rsid w:val="00775578"/>
    <w:rsid w:val="00775D76"/>
    <w:rsid w:val="007773CA"/>
    <w:rsid w:val="00777644"/>
    <w:rsid w:val="00777AF7"/>
    <w:rsid w:val="00780053"/>
    <w:rsid w:val="00780AD7"/>
    <w:rsid w:val="007811B5"/>
    <w:rsid w:val="00781445"/>
    <w:rsid w:val="007817EE"/>
    <w:rsid w:val="00781D48"/>
    <w:rsid w:val="00782038"/>
    <w:rsid w:val="007823B5"/>
    <w:rsid w:val="00782E06"/>
    <w:rsid w:val="00783204"/>
    <w:rsid w:val="007832DA"/>
    <w:rsid w:val="00783A4D"/>
    <w:rsid w:val="0078426F"/>
    <w:rsid w:val="00784364"/>
    <w:rsid w:val="00784883"/>
    <w:rsid w:val="00785314"/>
    <w:rsid w:val="00785C92"/>
    <w:rsid w:val="00785CE2"/>
    <w:rsid w:val="00786D13"/>
    <w:rsid w:val="00786E13"/>
    <w:rsid w:val="00786E72"/>
    <w:rsid w:val="00787003"/>
    <w:rsid w:val="00787755"/>
    <w:rsid w:val="00787F24"/>
    <w:rsid w:val="00790A74"/>
    <w:rsid w:val="007918A0"/>
    <w:rsid w:val="007928F3"/>
    <w:rsid w:val="007934DC"/>
    <w:rsid w:val="007938BA"/>
    <w:rsid w:val="00793962"/>
    <w:rsid w:val="00793B63"/>
    <w:rsid w:val="007956FA"/>
    <w:rsid w:val="00795A67"/>
    <w:rsid w:val="00796048"/>
    <w:rsid w:val="00796564"/>
    <w:rsid w:val="007979C2"/>
    <w:rsid w:val="00797EF8"/>
    <w:rsid w:val="007A0805"/>
    <w:rsid w:val="007A0B6D"/>
    <w:rsid w:val="007A0F38"/>
    <w:rsid w:val="007A2AD4"/>
    <w:rsid w:val="007A2BE2"/>
    <w:rsid w:val="007A3006"/>
    <w:rsid w:val="007A3238"/>
    <w:rsid w:val="007A381D"/>
    <w:rsid w:val="007A385B"/>
    <w:rsid w:val="007A3CA6"/>
    <w:rsid w:val="007A45F6"/>
    <w:rsid w:val="007A49EA"/>
    <w:rsid w:val="007A4AB7"/>
    <w:rsid w:val="007A5042"/>
    <w:rsid w:val="007A5645"/>
    <w:rsid w:val="007A6C61"/>
    <w:rsid w:val="007A7372"/>
    <w:rsid w:val="007A784F"/>
    <w:rsid w:val="007A7FC8"/>
    <w:rsid w:val="007B01C0"/>
    <w:rsid w:val="007B0548"/>
    <w:rsid w:val="007B1413"/>
    <w:rsid w:val="007B1C93"/>
    <w:rsid w:val="007B1DD4"/>
    <w:rsid w:val="007B26E4"/>
    <w:rsid w:val="007B27A1"/>
    <w:rsid w:val="007B29AB"/>
    <w:rsid w:val="007B484D"/>
    <w:rsid w:val="007B4E96"/>
    <w:rsid w:val="007B50D9"/>
    <w:rsid w:val="007B5A2E"/>
    <w:rsid w:val="007B6239"/>
    <w:rsid w:val="007B691D"/>
    <w:rsid w:val="007B6C61"/>
    <w:rsid w:val="007B746E"/>
    <w:rsid w:val="007B75ED"/>
    <w:rsid w:val="007B7858"/>
    <w:rsid w:val="007C00EE"/>
    <w:rsid w:val="007C0399"/>
    <w:rsid w:val="007C099D"/>
    <w:rsid w:val="007C09D3"/>
    <w:rsid w:val="007C166E"/>
    <w:rsid w:val="007C18A2"/>
    <w:rsid w:val="007C1959"/>
    <w:rsid w:val="007C1BA8"/>
    <w:rsid w:val="007C1EC6"/>
    <w:rsid w:val="007C2267"/>
    <w:rsid w:val="007C28B6"/>
    <w:rsid w:val="007C32B0"/>
    <w:rsid w:val="007C3471"/>
    <w:rsid w:val="007C3931"/>
    <w:rsid w:val="007C3EB3"/>
    <w:rsid w:val="007C44D8"/>
    <w:rsid w:val="007C4668"/>
    <w:rsid w:val="007C4A56"/>
    <w:rsid w:val="007C4D7B"/>
    <w:rsid w:val="007C5097"/>
    <w:rsid w:val="007C52DF"/>
    <w:rsid w:val="007C55B2"/>
    <w:rsid w:val="007C6D7F"/>
    <w:rsid w:val="007C723A"/>
    <w:rsid w:val="007C76F3"/>
    <w:rsid w:val="007C7E38"/>
    <w:rsid w:val="007D0BE7"/>
    <w:rsid w:val="007D0F4F"/>
    <w:rsid w:val="007D16F3"/>
    <w:rsid w:val="007D181D"/>
    <w:rsid w:val="007D1D95"/>
    <w:rsid w:val="007D2073"/>
    <w:rsid w:val="007D290C"/>
    <w:rsid w:val="007D2A46"/>
    <w:rsid w:val="007D2DC2"/>
    <w:rsid w:val="007D33C1"/>
    <w:rsid w:val="007D3ADC"/>
    <w:rsid w:val="007D407D"/>
    <w:rsid w:val="007D413B"/>
    <w:rsid w:val="007D4413"/>
    <w:rsid w:val="007D484F"/>
    <w:rsid w:val="007D58D7"/>
    <w:rsid w:val="007D5E4A"/>
    <w:rsid w:val="007D606F"/>
    <w:rsid w:val="007D64E3"/>
    <w:rsid w:val="007D68D6"/>
    <w:rsid w:val="007D7650"/>
    <w:rsid w:val="007D7E98"/>
    <w:rsid w:val="007E0DAF"/>
    <w:rsid w:val="007E0F9F"/>
    <w:rsid w:val="007E1026"/>
    <w:rsid w:val="007E189A"/>
    <w:rsid w:val="007E1DEB"/>
    <w:rsid w:val="007E1E1F"/>
    <w:rsid w:val="007E1E70"/>
    <w:rsid w:val="007E23CA"/>
    <w:rsid w:val="007E2724"/>
    <w:rsid w:val="007E27F4"/>
    <w:rsid w:val="007E2B04"/>
    <w:rsid w:val="007E4360"/>
    <w:rsid w:val="007E4691"/>
    <w:rsid w:val="007E495C"/>
    <w:rsid w:val="007E4CA6"/>
    <w:rsid w:val="007E51C6"/>
    <w:rsid w:val="007E5559"/>
    <w:rsid w:val="007E5956"/>
    <w:rsid w:val="007E5DB9"/>
    <w:rsid w:val="007E71FC"/>
    <w:rsid w:val="007E72A8"/>
    <w:rsid w:val="007E72B0"/>
    <w:rsid w:val="007E7A2B"/>
    <w:rsid w:val="007F0B65"/>
    <w:rsid w:val="007F1B45"/>
    <w:rsid w:val="007F1D1E"/>
    <w:rsid w:val="007F2551"/>
    <w:rsid w:val="007F30B4"/>
    <w:rsid w:val="007F3168"/>
    <w:rsid w:val="007F3A41"/>
    <w:rsid w:val="007F4132"/>
    <w:rsid w:val="007F4987"/>
    <w:rsid w:val="007F4B1E"/>
    <w:rsid w:val="007F5360"/>
    <w:rsid w:val="007F5FB6"/>
    <w:rsid w:val="007F68C9"/>
    <w:rsid w:val="007F7483"/>
    <w:rsid w:val="007F7595"/>
    <w:rsid w:val="007F7EC5"/>
    <w:rsid w:val="008000E2"/>
    <w:rsid w:val="0080029F"/>
    <w:rsid w:val="008002ED"/>
    <w:rsid w:val="0080034F"/>
    <w:rsid w:val="00800AD2"/>
    <w:rsid w:val="00800E8B"/>
    <w:rsid w:val="0080133B"/>
    <w:rsid w:val="008021B9"/>
    <w:rsid w:val="00802499"/>
    <w:rsid w:val="00803391"/>
    <w:rsid w:val="0080349F"/>
    <w:rsid w:val="008034AA"/>
    <w:rsid w:val="008034D8"/>
    <w:rsid w:val="00803FA1"/>
    <w:rsid w:val="008040EE"/>
    <w:rsid w:val="008049D8"/>
    <w:rsid w:val="0080619C"/>
    <w:rsid w:val="00806EF3"/>
    <w:rsid w:val="00806F6D"/>
    <w:rsid w:val="00807DCF"/>
    <w:rsid w:val="00810CE2"/>
    <w:rsid w:val="00811AFA"/>
    <w:rsid w:val="00811D36"/>
    <w:rsid w:val="00811F88"/>
    <w:rsid w:val="008121E0"/>
    <w:rsid w:val="008123C0"/>
    <w:rsid w:val="0081303B"/>
    <w:rsid w:val="0081381A"/>
    <w:rsid w:val="0081387B"/>
    <w:rsid w:val="00813B23"/>
    <w:rsid w:val="00813F7C"/>
    <w:rsid w:val="00815DE9"/>
    <w:rsid w:val="008165F3"/>
    <w:rsid w:val="008169D3"/>
    <w:rsid w:val="0081707C"/>
    <w:rsid w:val="008174CC"/>
    <w:rsid w:val="00820142"/>
    <w:rsid w:val="0082094E"/>
    <w:rsid w:val="00821107"/>
    <w:rsid w:val="008217DF"/>
    <w:rsid w:val="00821E25"/>
    <w:rsid w:val="00822EF9"/>
    <w:rsid w:val="008233EE"/>
    <w:rsid w:val="008234CE"/>
    <w:rsid w:val="008235E8"/>
    <w:rsid w:val="00823773"/>
    <w:rsid w:val="008238E7"/>
    <w:rsid w:val="00824988"/>
    <w:rsid w:val="008249D3"/>
    <w:rsid w:val="00824BBB"/>
    <w:rsid w:val="00824C50"/>
    <w:rsid w:val="0082502B"/>
    <w:rsid w:val="0082543C"/>
    <w:rsid w:val="00825861"/>
    <w:rsid w:val="00826434"/>
    <w:rsid w:val="00826553"/>
    <w:rsid w:val="00826657"/>
    <w:rsid w:val="00827059"/>
    <w:rsid w:val="00827A20"/>
    <w:rsid w:val="00830411"/>
    <w:rsid w:val="008307BE"/>
    <w:rsid w:val="00830B6E"/>
    <w:rsid w:val="00831319"/>
    <w:rsid w:val="00831548"/>
    <w:rsid w:val="0083170B"/>
    <w:rsid w:val="00831769"/>
    <w:rsid w:val="008319C9"/>
    <w:rsid w:val="00832D29"/>
    <w:rsid w:val="00833056"/>
    <w:rsid w:val="00833849"/>
    <w:rsid w:val="00833D87"/>
    <w:rsid w:val="00835DCC"/>
    <w:rsid w:val="0083692E"/>
    <w:rsid w:val="00836F3A"/>
    <w:rsid w:val="008377CE"/>
    <w:rsid w:val="00837ADE"/>
    <w:rsid w:val="00837D29"/>
    <w:rsid w:val="0084054D"/>
    <w:rsid w:val="0084069B"/>
    <w:rsid w:val="00841217"/>
    <w:rsid w:val="0084196B"/>
    <w:rsid w:val="00841A36"/>
    <w:rsid w:val="008425AF"/>
    <w:rsid w:val="00843603"/>
    <w:rsid w:val="0084399C"/>
    <w:rsid w:val="00843D9F"/>
    <w:rsid w:val="00844505"/>
    <w:rsid w:val="00844DEC"/>
    <w:rsid w:val="00845C99"/>
    <w:rsid w:val="00846280"/>
    <w:rsid w:val="008467A3"/>
    <w:rsid w:val="0084682A"/>
    <w:rsid w:val="0084712E"/>
    <w:rsid w:val="0084728C"/>
    <w:rsid w:val="00847E62"/>
    <w:rsid w:val="008502E4"/>
    <w:rsid w:val="00850548"/>
    <w:rsid w:val="00850569"/>
    <w:rsid w:val="0085084D"/>
    <w:rsid w:val="008511AD"/>
    <w:rsid w:val="00851408"/>
    <w:rsid w:val="00851573"/>
    <w:rsid w:val="0085239C"/>
    <w:rsid w:val="00852A09"/>
    <w:rsid w:val="00853365"/>
    <w:rsid w:val="008546E9"/>
    <w:rsid w:val="00855914"/>
    <w:rsid w:val="00855ACD"/>
    <w:rsid w:val="00855F9E"/>
    <w:rsid w:val="008564CD"/>
    <w:rsid w:val="0085729C"/>
    <w:rsid w:val="008579F2"/>
    <w:rsid w:val="00857A3B"/>
    <w:rsid w:val="00857BFB"/>
    <w:rsid w:val="00857C34"/>
    <w:rsid w:val="00857C49"/>
    <w:rsid w:val="00857F18"/>
    <w:rsid w:val="00860801"/>
    <w:rsid w:val="00861378"/>
    <w:rsid w:val="008623DE"/>
    <w:rsid w:val="008625D5"/>
    <w:rsid w:val="008629AE"/>
    <w:rsid w:val="008633F6"/>
    <w:rsid w:val="00863AA7"/>
    <w:rsid w:val="00863E79"/>
    <w:rsid w:val="00864AF3"/>
    <w:rsid w:val="00864B2C"/>
    <w:rsid w:val="00864FF6"/>
    <w:rsid w:val="00865628"/>
    <w:rsid w:val="00865F2F"/>
    <w:rsid w:val="008660E0"/>
    <w:rsid w:val="00866774"/>
    <w:rsid w:val="00867196"/>
    <w:rsid w:val="00867263"/>
    <w:rsid w:val="00867E0B"/>
    <w:rsid w:val="00867E74"/>
    <w:rsid w:val="00870310"/>
    <w:rsid w:val="0087134D"/>
    <w:rsid w:val="00871428"/>
    <w:rsid w:val="008718AA"/>
    <w:rsid w:val="00871EAC"/>
    <w:rsid w:val="0087257F"/>
    <w:rsid w:val="00873B3E"/>
    <w:rsid w:val="0087451E"/>
    <w:rsid w:val="008749BE"/>
    <w:rsid w:val="00875252"/>
    <w:rsid w:val="00875CD2"/>
    <w:rsid w:val="00875CF2"/>
    <w:rsid w:val="00876128"/>
    <w:rsid w:val="00876270"/>
    <w:rsid w:val="00876CE0"/>
    <w:rsid w:val="00876DE3"/>
    <w:rsid w:val="008779B5"/>
    <w:rsid w:val="00877AFF"/>
    <w:rsid w:val="00877B04"/>
    <w:rsid w:val="0088081C"/>
    <w:rsid w:val="00880CDA"/>
    <w:rsid w:val="00881530"/>
    <w:rsid w:val="00881AC1"/>
    <w:rsid w:val="00881B16"/>
    <w:rsid w:val="00881BEA"/>
    <w:rsid w:val="00882131"/>
    <w:rsid w:val="00882735"/>
    <w:rsid w:val="0088277A"/>
    <w:rsid w:val="00883B28"/>
    <w:rsid w:val="00883DEC"/>
    <w:rsid w:val="008846B7"/>
    <w:rsid w:val="00885530"/>
    <w:rsid w:val="0088571B"/>
    <w:rsid w:val="008868E0"/>
    <w:rsid w:val="008903B0"/>
    <w:rsid w:val="008905C9"/>
    <w:rsid w:val="00890B06"/>
    <w:rsid w:val="00890DAB"/>
    <w:rsid w:val="008919EB"/>
    <w:rsid w:val="008920B4"/>
    <w:rsid w:val="00892957"/>
    <w:rsid w:val="00892CB3"/>
    <w:rsid w:val="00893C1D"/>
    <w:rsid w:val="008940CD"/>
    <w:rsid w:val="008946C2"/>
    <w:rsid w:val="0089493C"/>
    <w:rsid w:val="00895083"/>
    <w:rsid w:val="00895554"/>
    <w:rsid w:val="008957CB"/>
    <w:rsid w:val="0089698C"/>
    <w:rsid w:val="00896D22"/>
    <w:rsid w:val="0089714A"/>
    <w:rsid w:val="008974B4"/>
    <w:rsid w:val="0089756F"/>
    <w:rsid w:val="00897B26"/>
    <w:rsid w:val="008A0784"/>
    <w:rsid w:val="008A0D9C"/>
    <w:rsid w:val="008A0E6C"/>
    <w:rsid w:val="008A104A"/>
    <w:rsid w:val="008A142B"/>
    <w:rsid w:val="008A1432"/>
    <w:rsid w:val="008A143D"/>
    <w:rsid w:val="008A14C8"/>
    <w:rsid w:val="008A23DE"/>
    <w:rsid w:val="008A29E2"/>
    <w:rsid w:val="008A37AC"/>
    <w:rsid w:val="008A37E5"/>
    <w:rsid w:val="008A3BDE"/>
    <w:rsid w:val="008A3D41"/>
    <w:rsid w:val="008A403F"/>
    <w:rsid w:val="008A4691"/>
    <w:rsid w:val="008A46C8"/>
    <w:rsid w:val="008A4F67"/>
    <w:rsid w:val="008A5559"/>
    <w:rsid w:val="008A581D"/>
    <w:rsid w:val="008A58F3"/>
    <w:rsid w:val="008A629A"/>
    <w:rsid w:val="008A68A9"/>
    <w:rsid w:val="008A77B9"/>
    <w:rsid w:val="008A7B1D"/>
    <w:rsid w:val="008ACB45"/>
    <w:rsid w:val="008B07AE"/>
    <w:rsid w:val="008B0C09"/>
    <w:rsid w:val="008B1414"/>
    <w:rsid w:val="008B1514"/>
    <w:rsid w:val="008B2390"/>
    <w:rsid w:val="008B311C"/>
    <w:rsid w:val="008B384C"/>
    <w:rsid w:val="008B3ACA"/>
    <w:rsid w:val="008B3C00"/>
    <w:rsid w:val="008B3F17"/>
    <w:rsid w:val="008B4C2A"/>
    <w:rsid w:val="008B5715"/>
    <w:rsid w:val="008B598C"/>
    <w:rsid w:val="008B5B47"/>
    <w:rsid w:val="008B5DC8"/>
    <w:rsid w:val="008B609F"/>
    <w:rsid w:val="008B60B2"/>
    <w:rsid w:val="008B6287"/>
    <w:rsid w:val="008B6429"/>
    <w:rsid w:val="008B65D7"/>
    <w:rsid w:val="008B69BD"/>
    <w:rsid w:val="008B6FE4"/>
    <w:rsid w:val="008B788C"/>
    <w:rsid w:val="008B7A51"/>
    <w:rsid w:val="008C0AE0"/>
    <w:rsid w:val="008C0F46"/>
    <w:rsid w:val="008C1441"/>
    <w:rsid w:val="008C1542"/>
    <w:rsid w:val="008C16B8"/>
    <w:rsid w:val="008C172D"/>
    <w:rsid w:val="008C196D"/>
    <w:rsid w:val="008C2EDB"/>
    <w:rsid w:val="008C2F33"/>
    <w:rsid w:val="008C39CD"/>
    <w:rsid w:val="008C3EBF"/>
    <w:rsid w:val="008C4F92"/>
    <w:rsid w:val="008D0C21"/>
    <w:rsid w:val="008D0E92"/>
    <w:rsid w:val="008D10E4"/>
    <w:rsid w:val="008D200E"/>
    <w:rsid w:val="008D262A"/>
    <w:rsid w:val="008D2E05"/>
    <w:rsid w:val="008D2FAB"/>
    <w:rsid w:val="008D32E4"/>
    <w:rsid w:val="008D436E"/>
    <w:rsid w:val="008D4921"/>
    <w:rsid w:val="008D65A5"/>
    <w:rsid w:val="008D662B"/>
    <w:rsid w:val="008D7FD4"/>
    <w:rsid w:val="008E056E"/>
    <w:rsid w:val="008E060A"/>
    <w:rsid w:val="008E06BD"/>
    <w:rsid w:val="008E0FC0"/>
    <w:rsid w:val="008E0FD1"/>
    <w:rsid w:val="008E1005"/>
    <w:rsid w:val="008E1038"/>
    <w:rsid w:val="008E1206"/>
    <w:rsid w:val="008E16AE"/>
    <w:rsid w:val="008E17BC"/>
    <w:rsid w:val="008E1BC0"/>
    <w:rsid w:val="008E23B7"/>
    <w:rsid w:val="008E29C0"/>
    <w:rsid w:val="008E3957"/>
    <w:rsid w:val="008E4645"/>
    <w:rsid w:val="008E4657"/>
    <w:rsid w:val="008E4ECA"/>
    <w:rsid w:val="008E5429"/>
    <w:rsid w:val="008E5D22"/>
    <w:rsid w:val="008E5D64"/>
    <w:rsid w:val="008E6414"/>
    <w:rsid w:val="008E6553"/>
    <w:rsid w:val="008E6E2B"/>
    <w:rsid w:val="008E7DE9"/>
    <w:rsid w:val="008E7ED6"/>
    <w:rsid w:val="008F0260"/>
    <w:rsid w:val="008F1028"/>
    <w:rsid w:val="008F1079"/>
    <w:rsid w:val="008F1186"/>
    <w:rsid w:val="008F17E8"/>
    <w:rsid w:val="008F2535"/>
    <w:rsid w:val="008F2A65"/>
    <w:rsid w:val="008F2AD3"/>
    <w:rsid w:val="008F3372"/>
    <w:rsid w:val="008F3A84"/>
    <w:rsid w:val="008F3E64"/>
    <w:rsid w:val="008F44B9"/>
    <w:rsid w:val="008F4579"/>
    <w:rsid w:val="008F4A85"/>
    <w:rsid w:val="008F5234"/>
    <w:rsid w:val="008F559E"/>
    <w:rsid w:val="008F55DC"/>
    <w:rsid w:val="008F56A0"/>
    <w:rsid w:val="008F5BCA"/>
    <w:rsid w:val="008F5D14"/>
    <w:rsid w:val="008F640E"/>
    <w:rsid w:val="008F6E7F"/>
    <w:rsid w:val="008F7640"/>
    <w:rsid w:val="008F7866"/>
    <w:rsid w:val="009000B1"/>
    <w:rsid w:val="00900164"/>
    <w:rsid w:val="00900ADB"/>
    <w:rsid w:val="009012EA"/>
    <w:rsid w:val="0090172D"/>
    <w:rsid w:val="00901FCB"/>
    <w:rsid w:val="009024DB"/>
    <w:rsid w:val="0090381F"/>
    <w:rsid w:val="0090390C"/>
    <w:rsid w:val="00903D2C"/>
    <w:rsid w:val="0090532F"/>
    <w:rsid w:val="00905555"/>
    <w:rsid w:val="009056B7"/>
    <w:rsid w:val="00906291"/>
    <w:rsid w:val="00906579"/>
    <w:rsid w:val="009069AB"/>
    <w:rsid w:val="00906C2F"/>
    <w:rsid w:val="0090721F"/>
    <w:rsid w:val="0090759E"/>
    <w:rsid w:val="009077DB"/>
    <w:rsid w:val="00910B12"/>
    <w:rsid w:val="00911325"/>
    <w:rsid w:val="00911961"/>
    <w:rsid w:val="00911A52"/>
    <w:rsid w:val="00911F43"/>
    <w:rsid w:val="009127EA"/>
    <w:rsid w:val="00912C86"/>
    <w:rsid w:val="00912F32"/>
    <w:rsid w:val="0091328A"/>
    <w:rsid w:val="009135B3"/>
    <w:rsid w:val="009139BD"/>
    <w:rsid w:val="0091454D"/>
    <w:rsid w:val="0091479D"/>
    <w:rsid w:val="00915A18"/>
    <w:rsid w:val="00915B52"/>
    <w:rsid w:val="00915BA5"/>
    <w:rsid w:val="00915FAB"/>
    <w:rsid w:val="0091603E"/>
    <w:rsid w:val="009161C0"/>
    <w:rsid w:val="00916338"/>
    <w:rsid w:val="00916990"/>
    <w:rsid w:val="00916ACF"/>
    <w:rsid w:val="0091710A"/>
    <w:rsid w:val="009175C4"/>
    <w:rsid w:val="009177AE"/>
    <w:rsid w:val="0092042A"/>
    <w:rsid w:val="00921739"/>
    <w:rsid w:val="00921943"/>
    <w:rsid w:val="00921AA5"/>
    <w:rsid w:val="009237F5"/>
    <w:rsid w:val="00924602"/>
    <w:rsid w:val="00925888"/>
    <w:rsid w:val="00925C93"/>
    <w:rsid w:val="00926677"/>
    <w:rsid w:val="00926B4D"/>
    <w:rsid w:val="00927689"/>
    <w:rsid w:val="00927912"/>
    <w:rsid w:val="00927D96"/>
    <w:rsid w:val="00930560"/>
    <w:rsid w:val="00930585"/>
    <w:rsid w:val="00930685"/>
    <w:rsid w:val="00930785"/>
    <w:rsid w:val="00930BAE"/>
    <w:rsid w:val="0093105A"/>
    <w:rsid w:val="00931E99"/>
    <w:rsid w:val="00932776"/>
    <w:rsid w:val="009328F5"/>
    <w:rsid w:val="00932A94"/>
    <w:rsid w:val="00932DF2"/>
    <w:rsid w:val="0093364A"/>
    <w:rsid w:val="009336A6"/>
    <w:rsid w:val="00933B0C"/>
    <w:rsid w:val="00934231"/>
    <w:rsid w:val="00935394"/>
    <w:rsid w:val="00936B71"/>
    <w:rsid w:val="00936BA1"/>
    <w:rsid w:val="0093704F"/>
    <w:rsid w:val="00937906"/>
    <w:rsid w:val="00937A8B"/>
    <w:rsid w:val="00937D50"/>
    <w:rsid w:val="00940FF1"/>
    <w:rsid w:val="00941140"/>
    <w:rsid w:val="009415B8"/>
    <w:rsid w:val="0094185E"/>
    <w:rsid w:val="00941A30"/>
    <w:rsid w:val="009421D1"/>
    <w:rsid w:val="009423E2"/>
    <w:rsid w:val="00942A74"/>
    <w:rsid w:val="00942D2F"/>
    <w:rsid w:val="00942D41"/>
    <w:rsid w:val="00943154"/>
    <w:rsid w:val="009437BE"/>
    <w:rsid w:val="0094409D"/>
    <w:rsid w:val="00944768"/>
    <w:rsid w:val="00944B10"/>
    <w:rsid w:val="00945EE7"/>
    <w:rsid w:val="009460DD"/>
    <w:rsid w:val="00946B14"/>
    <w:rsid w:val="00947174"/>
    <w:rsid w:val="00947C31"/>
    <w:rsid w:val="00950203"/>
    <w:rsid w:val="00950906"/>
    <w:rsid w:val="00951590"/>
    <w:rsid w:val="0095247F"/>
    <w:rsid w:val="0095304B"/>
    <w:rsid w:val="0095336A"/>
    <w:rsid w:val="009534E8"/>
    <w:rsid w:val="00955151"/>
    <w:rsid w:val="00955C89"/>
    <w:rsid w:val="009562A6"/>
    <w:rsid w:val="00956907"/>
    <w:rsid w:val="009569F9"/>
    <w:rsid w:val="00956F61"/>
    <w:rsid w:val="00957A80"/>
    <w:rsid w:val="00957F36"/>
    <w:rsid w:val="00960269"/>
    <w:rsid w:val="009605D1"/>
    <w:rsid w:val="009608E9"/>
    <w:rsid w:val="00961923"/>
    <w:rsid w:val="009619F0"/>
    <w:rsid w:val="00961A70"/>
    <w:rsid w:val="00961DB5"/>
    <w:rsid w:val="009635B4"/>
    <w:rsid w:val="00963C65"/>
    <w:rsid w:val="00963D60"/>
    <w:rsid w:val="00963F47"/>
    <w:rsid w:val="00964154"/>
    <w:rsid w:val="009642E4"/>
    <w:rsid w:val="00964496"/>
    <w:rsid w:val="0096470C"/>
    <w:rsid w:val="009656FD"/>
    <w:rsid w:val="00965A2C"/>
    <w:rsid w:val="00966BE8"/>
    <w:rsid w:val="0096785E"/>
    <w:rsid w:val="00967A18"/>
    <w:rsid w:val="00967CA7"/>
    <w:rsid w:val="00967FF6"/>
    <w:rsid w:val="009713F5"/>
    <w:rsid w:val="00971412"/>
    <w:rsid w:val="00971823"/>
    <w:rsid w:val="00972285"/>
    <w:rsid w:val="009724B3"/>
    <w:rsid w:val="0097261B"/>
    <w:rsid w:val="0097279B"/>
    <w:rsid w:val="0097285F"/>
    <w:rsid w:val="0097286A"/>
    <w:rsid w:val="00973ADA"/>
    <w:rsid w:val="00973DA9"/>
    <w:rsid w:val="0097463D"/>
    <w:rsid w:val="00974699"/>
    <w:rsid w:val="00974C6C"/>
    <w:rsid w:val="00974C80"/>
    <w:rsid w:val="00974D00"/>
    <w:rsid w:val="009761CB"/>
    <w:rsid w:val="00976C4F"/>
    <w:rsid w:val="00976FAA"/>
    <w:rsid w:val="009770F7"/>
    <w:rsid w:val="00977129"/>
    <w:rsid w:val="00977413"/>
    <w:rsid w:val="009778E1"/>
    <w:rsid w:val="00977F0B"/>
    <w:rsid w:val="009801B8"/>
    <w:rsid w:val="00980820"/>
    <w:rsid w:val="0098128B"/>
    <w:rsid w:val="00981393"/>
    <w:rsid w:val="00981B3E"/>
    <w:rsid w:val="00981DC3"/>
    <w:rsid w:val="00981E4B"/>
    <w:rsid w:val="009820F1"/>
    <w:rsid w:val="0098244C"/>
    <w:rsid w:val="00982CD0"/>
    <w:rsid w:val="00982D65"/>
    <w:rsid w:val="00983E64"/>
    <w:rsid w:val="00984591"/>
    <w:rsid w:val="00984CF7"/>
    <w:rsid w:val="00985CC2"/>
    <w:rsid w:val="00986A9E"/>
    <w:rsid w:val="00986F7F"/>
    <w:rsid w:val="0098744D"/>
    <w:rsid w:val="009875BE"/>
    <w:rsid w:val="009879CF"/>
    <w:rsid w:val="00987BCA"/>
    <w:rsid w:val="00987BEB"/>
    <w:rsid w:val="00987FA9"/>
    <w:rsid w:val="009901F1"/>
    <w:rsid w:val="00991950"/>
    <w:rsid w:val="00992189"/>
    <w:rsid w:val="0099262E"/>
    <w:rsid w:val="00992774"/>
    <w:rsid w:val="0099380A"/>
    <w:rsid w:val="00993E0E"/>
    <w:rsid w:val="00993E9D"/>
    <w:rsid w:val="00994751"/>
    <w:rsid w:val="009947CF"/>
    <w:rsid w:val="00994816"/>
    <w:rsid w:val="00994AE0"/>
    <w:rsid w:val="00995A90"/>
    <w:rsid w:val="00995AD5"/>
    <w:rsid w:val="00995D06"/>
    <w:rsid w:val="0099604A"/>
    <w:rsid w:val="0099615E"/>
    <w:rsid w:val="00996C08"/>
    <w:rsid w:val="00997165"/>
    <w:rsid w:val="00997340"/>
    <w:rsid w:val="0099784B"/>
    <w:rsid w:val="00997937"/>
    <w:rsid w:val="009A045A"/>
    <w:rsid w:val="009A0674"/>
    <w:rsid w:val="009A0FDB"/>
    <w:rsid w:val="009A10BF"/>
    <w:rsid w:val="009A1BF8"/>
    <w:rsid w:val="009A1F45"/>
    <w:rsid w:val="009A23BA"/>
    <w:rsid w:val="009A2A0E"/>
    <w:rsid w:val="009A3566"/>
    <w:rsid w:val="009A4A25"/>
    <w:rsid w:val="009A4C9C"/>
    <w:rsid w:val="009A60A3"/>
    <w:rsid w:val="009A6338"/>
    <w:rsid w:val="009B039E"/>
    <w:rsid w:val="009B1369"/>
    <w:rsid w:val="009B1498"/>
    <w:rsid w:val="009B14BE"/>
    <w:rsid w:val="009B220F"/>
    <w:rsid w:val="009B2930"/>
    <w:rsid w:val="009B29B3"/>
    <w:rsid w:val="009B364A"/>
    <w:rsid w:val="009B37C6"/>
    <w:rsid w:val="009B3A98"/>
    <w:rsid w:val="009B3C39"/>
    <w:rsid w:val="009B402C"/>
    <w:rsid w:val="009B4673"/>
    <w:rsid w:val="009B4F7B"/>
    <w:rsid w:val="009B5745"/>
    <w:rsid w:val="009B63B1"/>
    <w:rsid w:val="009B6BF4"/>
    <w:rsid w:val="009B6C9A"/>
    <w:rsid w:val="009B6D5C"/>
    <w:rsid w:val="009B6D85"/>
    <w:rsid w:val="009B6F56"/>
    <w:rsid w:val="009C0319"/>
    <w:rsid w:val="009C057D"/>
    <w:rsid w:val="009C05F4"/>
    <w:rsid w:val="009C0B2A"/>
    <w:rsid w:val="009C0D1A"/>
    <w:rsid w:val="009C1E9C"/>
    <w:rsid w:val="009C2D0E"/>
    <w:rsid w:val="009C3107"/>
    <w:rsid w:val="009C311F"/>
    <w:rsid w:val="009C3489"/>
    <w:rsid w:val="009C3914"/>
    <w:rsid w:val="009C4005"/>
    <w:rsid w:val="009C4120"/>
    <w:rsid w:val="009C51CD"/>
    <w:rsid w:val="009C62B9"/>
    <w:rsid w:val="009C6B7E"/>
    <w:rsid w:val="009C7853"/>
    <w:rsid w:val="009C7AF9"/>
    <w:rsid w:val="009C7B69"/>
    <w:rsid w:val="009D0381"/>
    <w:rsid w:val="009D046C"/>
    <w:rsid w:val="009D0F3D"/>
    <w:rsid w:val="009D11C7"/>
    <w:rsid w:val="009D232A"/>
    <w:rsid w:val="009D23BB"/>
    <w:rsid w:val="009D245A"/>
    <w:rsid w:val="009D2692"/>
    <w:rsid w:val="009D3007"/>
    <w:rsid w:val="009D3622"/>
    <w:rsid w:val="009D392F"/>
    <w:rsid w:val="009D3DFC"/>
    <w:rsid w:val="009D3E3F"/>
    <w:rsid w:val="009D4D93"/>
    <w:rsid w:val="009D58D8"/>
    <w:rsid w:val="009D5AA7"/>
    <w:rsid w:val="009D619F"/>
    <w:rsid w:val="009D61C9"/>
    <w:rsid w:val="009D6589"/>
    <w:rsid w:val="009D6B35"/>
    <w:rsid w:val="009D6B8D"/>
    <w:rsid w:val="009D6E91"/>
    <w:rsid w:val="009D6FE3"/>
    <w:rsid w:val="009D72E1"/>
    <w:rsid w:val="009E0371"/>
    <w:rsid w:val="009E08EA"/>
    <w:rsid w:val="009E1CFE"/>
    <w:rsid w:val="009E2077"/>
    <w:rsid w:val="009E2082"/>
    <w:rsid w:val="009E35D4"/>
    <w:rsid w:val="009E36DC"/>
    <w:rsid w:val="009E37B1"/>
    <w:rsid w:val="009E4126"/>
    <w:rsid w:val="009E442B"/>
    <w:rsid w:val="009E4475"/>
    <w:rsid w:val="009E507B"/>
    <w:rsid w:val="009E5EBB"/>
    <w:rsid w:val="009E5FB4"/>
    <w:rsid w:val="009E65E7"/>
    <w:rsid w:val="009F0229"/>
    <w:rsid w:val="009F16C6"/>
    <w:rsid w:val="009F1B5E"/>
    <w:rsid w:val="009F3173"/>
    <w:rsid w:val="009F3518"/>
    <w:rsid w:val="009F38FB"/>
    <w:rsid w:val="009F3C5A"/>
    <w:rsid w:val="009F3F5F"/>
    <w:rsid w:val="009F40DE"/>
    <w:rsid w:val="009F466A"/>
    <w:rsid w:val="009F474F"/>
    <w:rsid w:val="009F4AB6"/>
    <w:rsid w:val="009F50D6"/>
    <w:rsid w:val="009F5890"/>
    <w:rsid w:val="009F6360"/>
    <w:rsid w:val="009F649F"/>
    <w:rsid w:val="009F6C21"/>
    <w:rsid w:val="009F789C"/>
    <w:rsid w:val="00A002F6"/>
    <w:rsid w:val="00A00826"/>
    <w:rsid w:val="00A00FAE"/>
    <w:rsid w:val="00A0133A"/>
    <w:rsid w:val="00A023AE"/>
    <w:rsid w:val="00A02714"/>
    <w:rsid w:val="00A027EB"/>
    <w:rsid w:val="00A028F2"/>
    <w:rsid w:val="00A0303B"/>
    <w:rsid w:val="00A031C7"/>
    <w:rsid w:val="00A0438A"/>
    <w:rsid w:val="00A04A58"/>
    <w:rsid w:val="00A04C47"/>
    <w:rsid w:val="00A050AB"/>
    <w:rsid w:val="00A05DFD"/>
    <w:rsid w:val="00A05F78"/>
    <w:rsid w:val="00A06448"/>
    <w:rsid w:val="00A06C68"/>
    <w:rsid w:val="00A07816"/>
    <w:rsid w:val="00A07BA2"/>
    <w:rsid w:val="00A07D02"/>
    <w:rsid w:val="00A07ECD"/>
    <w:rsid w:val="00A10085"/>
    <w:rsid w:val="00A10B14"/>
    <w:rsid w:val="00A11539"/>
    <w:rsid w:val="00A11E69"/>
    <w:rsid w:val="00A12A5D"/>
    <w:rsid w:val="00A12CC4"/>
    <w:rsid w:val="00A12DDF"/>
    <w:rsid w:val="00A13D56"/>
    <w:rsid w:val="00A13FA2"/>
    <w:rsid w:val="00A1403E"/>
    <w:rsid w:val="00A14C42"/>
    <w:rsid w:val="00A15716"/>
    <w:rsid w:val="00A15BDF"/>
    <w:rsid w:val="00A15E90"/>
    <w:rsid w:val="00A1695F"/>
    <w:rsid w:val="00A178DC"/>
    <w:rsid w:val="00A17A10"/>
    <w:rsid w:val="00A17B0C"/>
    <w:rsid w:val="00A17FFE"/>
    <w:rsid w:val="00A20099"/>
    <w:rsid w:val="00A20607"/>
    <w:rsid w:val="00A20A06"/>
    <w:rsid w:val="00A21680"/>
    <w:rsid w:val="00A216E1"/>
    <w:rsid w:val="00A2271F"/>
    <w:rsid w:val="00A24181"/>
    <w:rsid w:val="00A24C3B"/>
    <w:rsid w:val="00A25040"/>
    <w:rsid w:val="00A250CF"/>
    <w:rsid w:val="00A2537E"/>
    <w:rsid w:val="00A25AAE"/>
    <w:rsid w:val="00A266A0"/>
    <w:rsid w:val="00A26C08"/>
    <w:rsid w:val="00A2777A"/>
    <w:rsid w:val="00A27F68"/>
    <w:rsid w:val="00A27FE6"/>
    <w:rsid w:val="00A301D6"/>
    <w:rsid w:val="00A303F3"/>
    <w:rsid w:val="00A30433"/>
    <w:rsid w:val="00A30590"/>
    <w:rsid w:val="00A3071A"/>
    <w:rsid w:val="00A307CE"/>
    <w:rsid w:val="00A30905"/>
    <w:rsid w:val="00A3094E"/>
    <w:rsid w:val="00A311AA"/>
    <w:rsid w:val="00A31416"/>
    <w:rsid w:val="00A31470"/>
    <w:rsid w:val="00A317F4"/>
    <w:rsid w:val="00A3183B"/>
    <w:rsid w:val="00A31DB3"/>
    <w:rsid w:val="00A31E66"/>
    <w:rsid w:val="00A32886"/>
    <w:rsid w:val="00A328CA"/>
    <w:rsid w:val="00A32946"/>
    <w:rsid w:val="00A32DCC"/>
    <w:rsid w:val="00A330B9"/>
    <w:rsid w:val="00A334E4"/>
    <w:rsid w:val="00A33BC5"/>
    <w:rsid w:val="00A33F2B"/>
    <w:rsid w:val="00A350DD"/>
    <w:rsid w:val="00A35AF6"/>
    <w:rsid w:val="00A35E10"/>
    <w:rsid w:val="00A36335"/>
    <w:rsid w:val="00A37BFD"/>
    <w:rsid w:val="00A408FE"/>
    <w:rsid w:val="00A40CFA"/>
    <w:rsid w:val="00A41435"/>
    <w:rsid w:val="00A4155E"/>
    <w:rsid w:val="00A415FE"/>
    <w:rsid w:val="00A420FB"/>
    <w:rsid w:val="00A42199"/>
    <w:rsid w:val="00A4264F"/>
    <w:rsid w:val="00A43FFA"/>
    <w:rsid w:val="00A447AF"/>
    <w:rsid w:val="00A44B4B"/>
    <w:rsid w:val="00A44EE9"/>
    <w:rsid w:val="00A470D2"/>
    <w:rsid w:val="00A50220"/>
    <w:rsid w:val="00A5182F"/>
    <w:rsid w:val="00A52213"/>
    <w:rsid w:val="00A52A84"/>
    <w:rsid w:val="00A530E8"/>
    <w:rsid w:val="00A535F8"/>
    <w:rsid w:val="00A53B2A"/>
    <w:rsid w:val="00A54360"/>
    <w:rsid w:val="00A55736"/>
    <w:rsid w:val="00A559A8"/>
    <w:rsid w:val="00A56310"/>
    <w:rsid w:val="00A565C8"/>
    <w:rsid w:val="00A57396"/>
    <w:rsid w:val="00A5743E"/>
    <w:rsid w:val="00A579A6"/>
    <w:rsid w:val="00A60A33"/>
    <w:rsid w:val="00A60D4A"/>
    <w:rsid w:val="00A6135D"/>
    <w:rsid w:val="00A6170E"/>
    <w:rsid w:val="00A62168"/>
    <w:rsid w:val="00A62AC0"/>
    <w:rsid w:val="00A62E6C"/>
    <w:rsid w:val="00A63729"/>
    <w:rsid w:val="00A646C2"/>
    <w:rsid w:val="00A64C87"/>
    <w:rsid w:val="00A659C7"/>
    <w:rsid w:val="00A65C89"/>
    <w:rsid w:val="00A65D9A"/>
    <w:rsid w:val="00A66396"/>
    <w:rsid w:val="00A66D15"/>
    <w:rsid w:val="00A7291F"/>
    <w:rsid w:val="00A72E1D"/>
    <w:rsid w:val="00A73523"/>
    <w:rsid w:val="00A73799"/>
    <w:rsid w:val="00A74FD6"/>
    <w:rsid w:val="00A75373"/>
    <w:rsid w:val="00A75590"/>
    <w:rsid w:val="00A7608F"/>
    <w:rsid w:val="00A7725F"/>
    <w:rsid w:val="00A77671"/>
    <w:rsid w:val="00A7778C"/>
    <w:rsid w:val="00A77B35"/>
    <w:rsid w:val="00A80083"/>
    <w:rsid w:val="00A8041F"/>
    <w:rsid w:val="00A809DE"/>
    <w:rsid w:val="00A80DE6"/>
    <w:rsid w:val="00A80FDA"/>
    <w:rsid w:val="00A814F9"/>
    <w:rsid w:val="00A81711"/>
    <w:rsid w:val="00A817B5"/>
    <w:rsid w:val="00A81A4B"/>
    <w:rsid w:val="00A821BF"/>
    <w:rsid w:val="00A82792"/>
    <w:rsid w:val="00A82AE2"/>
    <w:rsid w:val="00A82C01"/>
    <w:rsid w:val="00A8320D"/>
    <w:rsid w:val="00A8385F"/>
    <w:rsid w:val="00A83894"/>
    <w:rsid w:val="00A839CD"/>
    <w:rsid w:val="00A84328"/>
    <w:rsid w:val="00A84B51"/>
    <w:rsid w:val="00A85544"/>
    <w:rsid w:val="00A85FCE"/>
    <w:rsid w:val="00A86133"/>
    <w:rsid w:val="00A8647C"/>
    <w:rsid w:val="00A86E90"/>
    <w:rsid w:val="00A87FEF"/>
    <w:rsid w:val="00A901C6"/>
    <w:rsid w:val="00A90D8A"/>
    <w:rsid w:val="00A910FC"/>
    <w:rsid w:val="00A91216"/>
    <w:rsid w:val="00A91E15"/>
    <w:rsid w:val="00A920A8"/>
    <w:rsid w:val="00A9217F"/>
    <w:rsid w:val="00A936AF"/>
    <w:rsid w:val="00A936C4"/>
    <w:rsid w:val="00A936ED"/>
    <w:rsid w:val="00A948A5"/>
    <w:rsid w:val="00A94DB3"/>
    <w:rsid w:val="00A97036"/>
    <w:rsid w:val="00A97532"/>
    <w:rsid w:val="00A976F1"/>
    <w:rsid w:val="00A97F8D"/>
    <w:rsid w:val="00AA0442"/>
    <w:rsid w:val="00AA0953"/>
    <w:rsid w:val="00AA103B"/>
    <w:rsid w:val="00AA136F"/>
    <w:rsid w:val="00AA197B"/>
    <w:rsid w:val="00AA1F1C"/>
    <w:rsid w:val="00AA24A8"/>
    <w:rsid w:val="00AA43E0"/>
    <w:rsid w:val="00AA4A9E"/>
    <w:rsid w:val="00AA5BD3"/>
    <w:rsid w:val="00AA5D14"/>
    <w:rsid w:val="00AA6B35"/>
    <w:rsid w:val="00AA6D25"/>
    <w:rsid w:val="00AA6FB1"/>
    <w:rsid w:val="00AA701A"/>
    <w:rsid w:val="00AA739F"/>
    <w:rsid w:val="00AA7688"/>
    <w:rsid w:val="00AA78A0"/>
    <w:rsid w:val="00AB07B9"/>
    <w:rsid w:val="00AB0B6B"/>
    <w:rsid w:val="00AB13D6"/>
    <w:rsid w:val="00AB155B"/>
    <w:rsid w:val="00AB163D"/>
    <w:rsid w:val="00AB1C79"/>
    <w:rsid w:val="00AB2044"/>
    <w:rsid w:val="00AB2178"/>
    <w:rsid w:val="00AB3CD0"/>
    <w:rsid w:val="00AB451F"/>
    <w:rsid w:val="00AB47B9"/>
    <w:rsid w:val="00AB4FF8"/>
    <w:rsid w:val="00AB5F2F"/>
    <w:rsid w:val="00AB654F"/>
    <w:rsid w:val="00AB6F5F"/>
    <w:rsid w:val="00AB7657"/>
    <w:rsid w:val="00AB7755"/>
    <w:rsid w:val="00AB7999"/>
    <w:rsid w:val="00AB7E67"/>
    <w:rsid w:val="00AB7FD0"/>
    <w:rsid w:val="00AC03AF"/>
    <w:rsid w:val="00AC0C38"/>
    <w:rsid w:val="00AC2675"/>
    <w:rsid w:val="00AC297B"/>
    <w:rsid w:val="00AC2DEB"/>
    <w:rsid w:val="00AC30F8"/>
    <w:rsid w:val="00AC3285"/>
    <w:rsid w:val="00AC3C7C"/>
    <w:rsid w:val="00AC3FF4"/>
    <w:rsid w:val="00AC420E"/>
    <w:rsid w:val="00AC439E"/>
    <w:rsid w:val="00AC463C"/>
    <w:rsid w:val="00AC49C6"/>
    <w:rsid w:val="00AC559A"/>
    <w:rsid w:val="00AC5769"/>
    <w:rsid w:val="00AC5BD9"/>
    <w:rsid w:val="00AC62E6"/>
    <w:rsid w:val="00AC6B15"/>
    <w:rsid w:val="00AC7078"/>
    <w:rsid w:val="00AC75FD"/>
    <w:rsid w:val="00AC76D0"/>
    <w:rsid w:val="00AC770F"/>
    <w:rsid w:val="00AC7AFB"/>
    <w:rsid w:val="00AD0C8B"/>
    <w:rsid w:val="00AD0E24"/>
    <w:rsid w:val="00AD1119"/>
    <w:rsid w:val="00AD19D1"/>
    <w:rsid w:val="00AD1DF4"/>
    <w:rsid w:val="00AD2473"/>
    <w:rsid w:val="00AD29B9"/>
    <w:rsid w:val="00AD3548"/>
    <w:rsid w:val="00AD3F25"/>
    <w:rsid w:val="00AD43E4"/>
    <w:rsid w:val="00AD45FE"/>
    <w:rsid w:val="00AD462D"/>
    <w:rsid w:val="00AD468D"/>
    <w:rsid w:val="00AD4D30"/>
    <w:rsid w:val="00AD4EBA"/>
    <w:rsid w:val="00AD5007"/>
    <w:rsid w:val="00AD52EE"/>
    <w:rsid w:val="00AD6E14"/>
    <w:rsid w:val="00AD712F"/>
    <w:rsid w:val="00AD778E"/>
    <w:rsid w:val="00AD7C86"/>
    <w:rsid w:val="00AE0612"/>
    <w:rsid w:val="00AE2091"/>
    <w:rsid w:val="00AE217D"/>
    <w:rsid w:val="00AE286C"/>
    <w:rsid w:val="00AE2FE5"/>
    <w:rsid w:val="00AE38AA"/>
    <w:rsid w:val="00AE38EE"/>
    <w:rsid w:val="00AE44BB"/>
    <w:rsid w:val="00AE44E8"/>
    <w:rsid w:val="00AE4DCC"/>
    <w:rsid w:val="00AE6C87"/>
    <w:rsid w:val="00AE7180"/>
    <w:rsid w:val="00AE77F9"/>
    <w:rsid w:val="00AE7C29"/>
    <w:rsid w:val="00AF01B3"/>
    <w:rsid w:val="00AF1199"/>
    <w:rsid w:val="00AF1285"/>
    <w:rsid w:val="00AF13D1"/>
    <w:rsid w:val="00AF1D62"/>
    <w:rsid w:val="00AF1E7F"/>
    <w:rsid w:val="00AF1F2D"/>
    <w:rsid w:val="00AF20A5"/>
    <w:rsid w:val="00AF23EA"/>
    <w:rsid w:val="00AF2491"/>
    <w:rsid w:val="00AF292F"/>
    <w:rsid w:val="00AF2DEF"/>
    <w:rsid w:val="00AF2DFC"/>
    <w:rsid w:val="00AF303F"/>
    <w:rsid w:val="00AF3397"/>
    <w:rsid w:val="00AF3E1B"/>
    <w:rsid w:val="00AF5189"/>
    <w:rsid w:val="00AF66B0"/>
    <w:rsid w:val="00AF6F97"/>
    <w:rsid w:val="00AF7087"/>
    <w:rsid w:val="00AF7C86"/>
    <w:rsid w:val="00B00167"/>
    <w:rsid w:val="00B00C4D"/>
    <w:rsid w:val="00B00ED2"/>
    <w:rsid w:val="00B0240B"/>
    <w:rsid w:val="00B0355C"/>
    <w:rsid w:val="00B03659"/>
    <w:rsid w:val="00B03816"/>
    <w:rsid w:val="00B04058"/>
    <w:rsid w:val="00B0482F"/>
    <w:rsid w:val="00B0548C"/>
    <w:rsid w:val="00B05A43"/>
    <w:rsid w:val="00B06912"/>
    <w:rsid w:val="00B070FD"/>
    <w:rsid w:val="00B07CE7"/>
    <w:rsid w:val="00B07CE9"/>
    <w:rsid w:val="00B07DD1"/>
    <w:rsid w:val="00B1041F"/>
    <w:rsid w:val="00B10857"/>
    <w:rsid w:val="00B10A2F"/>
    <w:rsid w:val="00B10AD8"/>
    <w:rsid w:val="00B10E27"/>
    <w:rsid w:val="00B10E9F"/>
    <w:rsid w:val="00B11B66"/>
    <w:rsid w:val="00B1216C"/>
    <w:rsid w:val="00B1281E"/>
    <w:rsid w:val="00B12836"/>
    <w:rsid w:val="00B13361"/>
    <w:rsid w:val="00B13440"/>
    <w:rsid w:val="00B14043"/>
    <w:rsid w:val="00B14483"/>
    <w:rsid w:val="00B15207"/>
    <w:rsid w:val="00B162E5"/>
    <w:rsid w:val="00B16DD7"/>
    <w:rsid w:val="00B1730A"/>
    <w:rsid w:val="00B17A06"/>
    <w:rsid w:val="00B17BF1"/>
    <w:rsid w:val="00B17CF2"/>
    <w:rsid w:val="00B202EF"/>
    <w:rsid w:val="00B20697"/>
    <w:rsid w:val="00B206FA"/>
    <w:rsid w:val="00B2161A"/>
    <w:rsid w:val="00B21A04"/>
    <w:rsid w:val="00B21B6F"/>
    <w:rsid w:val="00B22029"/>
    <w:rsid w:val="00B22497"/>
    <w:rsid w:val="00B22A27"/>
    <w:rsid w:val="00B22D10"/>
    <w:rsid w:val="00B23BA9"/>
    <w:rsid w:val="00B24F44"/>
    <w:rsid w:val="00B254FC"/>
    <w:rsid w:val="00B257A1"/>
    <w:rsid w:val="00B25C05"/>
    <w:rsid w:val="00B26CFA"/>
    <w:rsid w:val="00B26F79"/>
    <w:rsid w:val="00B27303"/>
    <w:rsid w:val="00B27736"/>
    <w:rsid w:val="00B27EE3"/>
    <w:rsid w:val="00B2B4F0"/>
    <w:rsid w:val="00B305C1"/>
    <w:rsid w:val="00B310AF"/>
    <w:rsid w:val="00B31305"/>
    <w:rsid w:val="00B315C7"/>
    <w:rsid w:val="00B31E5E"/>
    <w:rsid w:val="00B33BBB"/>
    <w:rsid w:val="00B34148"/>
    <w:rsid w:val="00B35436"/>
    <w:rsid w:val="00B35707"/>
    <w:rsid w:val="00B3596D"/>
    <w:rsid w:val="00B35DB9"/>
    <w:rsid w:val="00B35EFB"/>
    <w:rsid w:val="00B36029"/>
    <w:rsid w:val="00B36BC7"/>
    <w:rsid w:val="00B37DDB"/>
    <w:rsid w:val="00B40901"/>
    <w:rsid w:val="00B415ED"/>
    <w:rsid w:val="00B417AF"/>
    <w:rsid w:val="00B41D90"/>
    <w:rsid w:val="00B4279E"/>
    <w:rsid w:val="00B427A4"/>
    <w:rsid w:val="00B43265"/>
    <w:rsid w:val="00B4357B"/>
    <w:rsid w:val="00B436B7"/>
    <w:rsid w:val="00B43D82"/>
    <w:rsid w:val="00B4424F"/>
    <w:rsid w:val="00B44E07"/>
    <w:rsid w:val="00B46369"/>
    <w:rsid w:val="00B46453"/>
    <w:rsid w:val="00B4693A"/>
    <w:rsid w:val="00B46E3F"/>
    <w:rsid w:val="00B475B2"/>
    <w:rsid w:val="00B4763D"/>
    <w:rsid w:val="00B501C5"/>
    <w:rsid w:val="00B50DA3"/>
    <w:rsid w:val="00B51156"/>
    <w:rsid w:val="00B52760"/>
    <w:rsid w:val="00B52906"/>
    <w:rsid w:val="00B53625"/>
    <w:rsid w:val="00B538BA"/>
    <w:rsid w:val="00B550F4"/>
    <w:rsid w:val="00B55366"/>
    <w:rsid w:val="00B55535"/>
    <w:rsid w:val="00B56082"/>
    <w:rsid w:val="00B56127"/>
    <w:rsid w:val="00B5631F"/>
    <w:rsid w:val="00B56E8F"/>
    <w:rsid w:val="00B57580"/>
    <w:rsid w:val="00B577CF"/>
    <w:rsid w:val="00B57958"/>
    <w:rsid w:val="00B57F32"/>
    <w:rsid w:val="00B60395"/>
    <w:rsid w:val="00B60CF7"/>
    <w:rsid w:val="00B633B8"/>
    <w:rsid w:val="00B63493"/>
    <w:rsid w:val="00B63682"/>
    <w:rsid w:val="00B63BA4"/>
    <w:rsid w:val="00B63C6D"/>
    <w:rsid w:val="00B63D5E"/>
    <w:rsid w:val="00B63E53"/>
    <w:rsid w:val="00B653DC"/>
    <w:rsid w:val="00B65F14"/>
    <w:rsid w:val="00B668B6"/>
    <w:rsid w:val="00B669D4"/>
    <w:rsid w:val="00B66DE2"/>
    <w:rsid w:val="00B671CD"/>
    <w:rsid w:val="00B6759F"/>
    <w:rsid w:val="00B67B57"/>
    <w:rsid w:val="00B703C7"/>
    <w:rsid w:val="00B709EF"/>
    <w:rsid w:val="00B70D03"/>
    <w:rsid w:val="00B71586"/>
    <w:rsid w:val="00B71A83"/>
    <w:rsid w:val="00B72002"/>
    <w:rsid w:val="00B72276"/>
    <w:rsid w:val="00B7336A"/>
    <w:rsid w:val="00B73458"/>
    <w:rsid w:val="00B736C5"/>
    <w:rsid w:val="00B73C17"/>
    <w:rsid w:val="00B74067"/>
    <w:rsid w:val="00B740F2"/>
    <w:rsid w:val="00B751B0"/>
    <w:rsid w:val="00B7522B"/>
    <w:rsid w:val="00B757C1"/>
    <w:rsid w:val="00B75ABE"/>
    <w:rsid w:val="00B75B87"/>
    <w:rsid w:val="00B75BDA"/>
    <w:rsid w:val="00B75F4E"/>
    <w:rsid w:val="00B760C5"/>
    <w:rsid w:val="00B77220"/>
    <w:rsid w:val="00B779E2"/>
    <w:rsid w:val="00B77D33"/>
    <w:rsid w:val="00B807CE"/>
    <w:rsid w:val="00B809DE"/>
    <w:rsid w:val="00B80C3C"/>
    <w:rsid w:val="00B82117"/>
    <w:rsid w:val="00B83269"/>
    <w:rsid w:val="00B83E09"/>
    <w:rsid w:val="00B83E87"/>
    <w:rsid w:val="00B841CC"/>
    <w:rsid w:val="00B85241"/>
    <w:rsid w:val="00B854C9"/>
    <w:rsid w:val="00B85789"/>
    <w:rsid w:val="00B858DC"/>
    <w:rsid w:val="00B85BA2"/>
    <w:rsid w:val="00B86642"/>
    <w:rsid w:val="00B86BC9"/>
    <w:rsid w:val="00B86CD0"/>
    <w:rsid w:val="00B86EB0"/>
    <w:rsid w:val="00B873E1"/>
    <w:rsid w:val="00B877EC"/>
    <w:rsid w:val="00B90686"/>
    <w:rsid w:val="00B90FF5"/>
    <w:rsid w:val="00B912CC"/>
    <w:rsid w:val="00B91872"/>
    <w:rsid w:val="00B9216F"/>
    <w:rsid w:val="00B928CF"/>
    <w:rsid w:val="00B92C55"/>
    <w:rsid w:val="00B92D28"/>
    <w:rsid w:val="00B92D4A"/>
    <w:rsid w:val="00B93037"/>
    <w:rsid w:val="00B93425"/>
    <w:rsid w:val="00B939C0"/>
    <w:rsid w:val="00B94573"/>
    <w:rsid w:val="00B9463B"/>
    <w:rsid w:val="00B949BF"/>
    <w:rsid w:val="00B94CAD"/>
    <w:rsid w:val="00B94EB7"/>
    <w:rsid w:val="00B95785"/>
    <w:rsid w:val="00B958AF"/>
    <w:rsid w:val="00B961ED"/>
    <w:rsid w:val="00B961FB"/>
    <w:rsid w:val="00B96E5B"/>
    <w:rsid w:val="00B97334"/>
    <w:rsid w:val="00BA02F3"/>
    <w:rsid w:val="00BA0313"/>
    <w:rsid w:val="00BA04D2"/>
    <w:rsid w:val="00BA1066"/>
    <w:rsid w:val="00BA17D1"/>
    <w:rsid w:val="00BA264F"/>
    <w:rsid w:val="00BA278E"/>
    <w:rsid w:val="00BA3A16"/>
    <w:rsid w:val="00BA3EFA"/>
    <w:rsid w:val="00BA410B"/>
    <w:rsid w:val="00BA42EF"/>
    <w:rsid w:val="00BA5A14"/>
    <w:rsid w:val="00BA5CCF"/>
    <w:rsid w:val="00BA5E91"/>
    <w:rsid w:val="00BA6467"/>
    <w:rsid w:val="00BA6F5A"/>
    <w:rsid w:val="00BB000E"/>
    <w:rsid w:val="00BB07CD"/>
    <w:rsid w:val="00BB10B5"/>
    <w:rsid w:val="00BB1318"/>
    <w:rsid w:val="00BB173C"/>
    <w:rsid w:val="00BB1E11"/>
    <w:rsid w:val="00BB2A24"/>
    <w:rsid w:val="00BB3005"/>
    <w:rsid w:val="00BB31D2"/>
    <w:rsid w:val="00BB31DC"/>
    <w:rsid w:val="00BB3C8F"/>
    <w:rsid w:val="00BB4D72"/>
    <w:rsid w:val="00BB581C"/>
    <w:rsid w:val="00BB5B8A"/>
    <w:rsid w:val="00BB6FBA"/>
    <w:rsid w:val="00BB7DB8"/>
    <w:rsid w:val="00BB7F33"/>
    <w:rsid w:val="00BC09F4"/>
    <w:rsid w:val="00BC0D10"/>
    <w:rsid w:val="00BC1FCE"/>
    <w:rsid w:val="00BC2C11"/>
    <w:rsid w:val="00BC3AE8"/>
    <w:rsid w:val="00BC4E50"/>
    <w:rsid w:val="00BC5998"/>
    <w:rsid w:val="00BC6A23"/>
    <w:rsid w:val="00BC7851"/>
    <w:rsid w:val="00BC7A1A"/>
    <w:rsid w:val="00BC7C85"/>
    <w:rsid w:val="00BD046C"/>
    <w:rsid w:val="00BD0801"/>
    <w:rsid w:val="00BD0936"/>
    <w:rsid w:val="00BD09C5"/>
    <w:rsid w:val="00BD0A02"/>
    <w:rsid w:val="00BD11B9"/>
    <w:rsid w:val="00BD17C1"/>
    <w:rsid w:val="00BD22D4"/>
    <w:rsid w:val="00BD2476"/>
    <w:rsid w:val="00BD24AE"/>
    <w:rsid w:val="00BD309A"/>
    <w:rsid w:val="00BD30EB"/>
    <w:rsid w:val="00BD3B71"/>
    <w:rsid w:val="00BD4432"/>
    <w:rsid w:val="00BD474B"/>
    <w:rsid w:val="00BD4967"/>
    <w:rsid w:val="00BD4B7C"/>
    <w:rsid w:val="00BD5003"/>
    <w:rsid w:val="00BD50A6"/>
    <w:rsid w:val="00BD51F1"/>
    <w:rsid w:val="00BD5861"/>
    <w:rsid w:val="00BD5A72"/>
    <w:rsid w:val="00BD5F86"/>
    <w:rsid w:val="00BD6AC2"/>
    <w:rsid w:val="00BD6AEA"/>
    <w:rsid w:val="00BD6BEF"/>
    <w:rsid w:val="00BD6F10"/>
    <w:rsid w:val="00BD7AAF"/>
    <w:rsid w:val="00BD7CA6"/>
    <w:rsid w:val="00BD7EE8"/>
    <w:rsid w:val="00BE03D5"/>
    <w:rsid w:val="00BE044A"/>
    <w:rsid w:val="00BE04E3"/>
    <w:rsid w:val="00BE092F"/>
    <w:rsid w:val="00BE0AB2"/>
    <w:rsid w:val="00BE0C55"/>
    <w:rsid w:val="00BE0EA4"/>
    <w:rsid w:val="00BE3004"/>
    <w:rsid w:val="00BE326A"/>
    <w:rsid w:val="00BE3548"/>
    <w:rsid w:val="00BE3CAD"/>
    <w:rsid w:val="00BE41FD"/>
    <w:rsid w:val="00BE4258"/>
    <w:rsid w:val="00BE48BF"/>
    <w:rsid w:val="00BE4E80"/>
    <w:rsid w:val="00BE5337"/>
    <w:rsid w:val="00BE55CF"/>
    <w:rsid w:val="00BE55EA"/>
    <w:rsid w:val="00BE57EB"/>
    <w:rsid w:val="00BE6A05"/>
    <w:rsid w:val="00BE6C44"/>
    <w:rsid w:val="00BE7713"/>
    <w:rsid w:val="00BE7976"/>
    <w:rsid w:val="00BF03F6"/>
    <w:rsid w:val="00BF0D2D"/>
    <w:rsid w:val="00BF12C4"/>
    <w:rsid w:val="00BF1F4B"/>
    <w:rsid w:val="00BF21EE"/>
    <w:rsid w:val="00BF2DCC"/>
    <w:rsid w:val="00BF3207"/>
    <w:rsid w:val="00BF3385"/>
    <w:rsid w:val="00BF4499"/>
    <w:rsid w:val="00BF4649"/>
    <w:rsid w:val="00BF473C"/>
    <w:rsid w:val="00BF491E"/>
    <w:rsid w:val="00BF49CD"/>
    <w:rsid w:val="00BF4DAA"/>
    <w:rsid w:val="00BF5496"/>
    <w:rsid w:val="00BF5B2F"/>
    <w:rsid w:val="00BF5DE1"/>
    <w:rsid w:val="00BF6199"/>
    <w:rsid w:val="00BF680D"/>
    <w:rsid w:val="00BF6932"/>
    <w:rsid w:val="00BF6B61"/>
    <w:rsid w:val="00BF6D52"/>
    <w:rsid w:val="00C005AC"/>
    <w:rsid w:val="00C01646"/>
    <w:rsid w:val="00C01A11"/>
    <w:rsid w:val="00C029FC"/>
    <w:rsid w:val="00C02B1D"/>
    <w:rsid w:val="00C02EDC"/>
    <w:rsid w:val="00C046CD"/>
    <w:rsid w:val="00C04977"/>
    <w:rsid w:val="00C05158"/>
    <w:rsid w:val="00C053AF"/>
    <w:rsid w:val="00C0717D"/>
    <w:rsid w:val="00C072F3"/>
    <w:rsid w:val="00C07B38"/>
    <w:rsid w:val="00C07EC1"/>
    <w:rsid w:val="00C07F18"/>
    <w:rsid w:val="00C10093"/>
    <w:rsid w:val="00C10153"/>
    <w:rsid w:val="00C10819"/>
    <w:rsid w:val="00C10C61"/>
    <w:rsid w:val="00C10FCA"/>
    <w:rsid w:val="00C110D5"/>
    <w:rsid w:val="00C118E4"/>
    <w:rsid w:val="00C11A60"/>
    <w:rsid w:val="00C11D11"/>
    <w:rsid w:val="00C1236E"/>
    <w:rsid w:val="00C12A52"/>
    <w:rsid w:val="00C12B6D"/>
    <w:rsid w:val="00C136E7"/>
    <w:rsid w:val="00C13A80"/>
    <w:rsid w:val="00C14C06"/>
    <w:rsid w:val="00C15497"/>
    <w:rsid w:val="00C15A11"/>
    <w:rsid w:val="00C15E35"/>
    <w:rsid w:val="00C15F0F"/>
    <w:rsid w:val="00C168F1"/>
    <w:rsid w:val="00C169CD"/>
    <w:rsid w:val="00C16ED6"/>
    <w:rsid w:val="00C17374"/>
    <w:rsid w:val="00C17483"/>
    <w:rsid w:val="00C17B5F"/>
    <w:rsid w:val="00C17CCB"/>
    <w:rsid w:val="00C20240"/>
    <w:rsid w:val="00C20500"/>
    <w:rsid w:val="00C21944"/>
    <w:rsid w:val="00C2331A"/>
    <w:rsid w:val="00C23889"/>
    <w:rsid w:val="00C23BE1"/>
    <w:rsid w:val="00C23C85"/>
    <w:rsid w:val="00C24607"/>
    <w:rsid w:val="00C25801"/>
    <w:rsid w:val="00C25A83"/>
    <w:rsid w:val="00C25EBA"/>
    <w:rsid w:val="00C261AD"/>
    <w:rsid w:val="00C26F2C"/>
    <w:rsid w:val="00C2716E"/>
    <w:rsid w:val="00C274B2"/>
    <w:rsid w:val="00C276D2"/>
    <w:rsid w:val="00C27E00"/>
    <w:rsid w:val="00C303BF"/>
    <w:rsid w:val="00C3067A"/>
    <w:rsid w:val="00C30779"/>
    <w:rsid w:val="00C308A4"/>
    <w:rsid w:val="00C30F8E"/>
    <w:rsid w:val="00C315E7"/>
    <w:rsid w:val="00C31AB2"/>
    <w:rsid w:val="00C31FF7"/>
    <w:rsid w:val="00C321FB"/>
    <w:rsid w:val="00C32E42"/>
    <w:rsid w:val="00C34BD2"/>
    <w:rsid w:val="00C3613B"/>
    <w:rsid w:val="00C366D9"/>
    <w:rsid w:val="00C36C8F"/>
    <w:rsid w:val="00C3746C"/>
    <w:rsid w:val="00C402FE"/>
    <w:rsid w:val="00C40911"/>
    <w:rsid w:val="00C40E63"/>
    <w:rsid w:val="00C40FB4"/>
    <w:rsid w:val="00C41164"/>
    <w:rsid w:val="00C41DF0"/>
    <w:rsid w:val="00C41FE7"/>
    <w:rsid w:val="00C420BA"/>
    <w:rsid w:val="00C424D1"/>
    <w:rsid w:val="00C42524"/>
    <w:rsid w:val="00C43597"/>
    <w:rsid w:val="00C4384D"/>
    <w:rsid w:val="00C446FD"/>
    <w:rsid w:val="00C447D7"/>
    <w:rsid w:val="00C451C5"/>
    <w:rsid w:val="00C4556D"/>
    <w:rsid w:val="00C4584E"/>
    <w:rsid w:val="00C45A30"/>
    <w:rsid w:val="00C45FCC"/>
    <w:rsid w:val="00C4611D"/>
    <w:rsid w:val="00C4696F"/>
    <w:rsid w:val="00C46994"/>
    <w:rsid w:val="00C469D2"/>
    <w:rsid w:val="00C47932"/>
    <w:rsid w:val="00C507D9"/>
    <w:rsid w:val="00C50807"/>
    <w:rsid w:val="00C5085B"/>
    <w:rsid w:val="00C50AF1"/>
    <w:rsid w:val="00C51144"/>
    <w:rsid w:val="00C5125A"/>
    <w:rsid w:val="00C51D46"/>
    <w:rsid w:val="00C52033"/>
    <w:rsid w:val="00C525EA"/>
    <w:rsid w:val="00C52AF4"/>
    <w:rsid w:val="00C54516"/>
    <w:rsid w:val="00C54586"/>
    <w:rsid w:val="00C545EF"/>
    <w:rsid w:val="00C549DC"/>
    <w:rsid w:val="00C54D62"/>
    <w:rsid w:val="00C56569"/>
    <w:rsid w:val="00C5671D"/>
    <w:rsid w:val="00C56E39"/>
    <w:rsid w:val="00C56F77"/>
    <w:rsid w:val="00C5758B"/>
    <w:rsid w:val="00C5772E"/>
    <w:rsid w:val="00C578D2"/>
    <w:rsid w:val="00C60A4C"/>
    <w:rsid w:val="00C60CA9"/>
    <w:rsid w:val="00C6113F"/>
    <w:rsid w:val="00C625E1"/>
    <w:rsid w:val="00C626D4"/>
    <w:rsid w:val="00C640FF"/>
    <w:rsid w:val="00C6422C"/>
    <w:rsid w:val="00C64256"/>
    <w:rsid w:val="00C64862"/>
    <w:rsid w:val="00C64999"/>
    <w:rsid w:val="00C657A9"/>
    <w:rsid w:val="00C6611E"/>
    <w:rsid w:val="00C66163"/>
    <w:rsid w:val="00C66874"/>
    <w:rsid w:val="00C66B94"/>
    <w:rsid w:val="00C67113"/>
    <w:rsid w:val="00C67A73"/>
    <w:rsid w:val="00C67A78"/>
    <w:rsid w:val="00C67CFA"/>
    <w:rsid w:val="00C67D72"/>
    <w:rsid w:val="00C67D87"/>
    <w:rsid w:val="00C71B54"/>
    <w:rsid w:val="00C7221E"/>
    <w:rsid w:val="00C7226C"/>
    <w:rsid w:val="00C728B4"/>
    <w:rsid w:val="00C728FA"/>
    <w:rsid w:val="00C72E9B"/>
    <w:rsid w:val="00C73915"/>
    <w:rsid w:val="00C73A31"/>
    <w:rsid w:val="00C74153"/>
    <w:rsid w:val="00C74552"/>
    <w:rsid w:val="00C7485A"/>
    <w:rsid w:val="00C75570"/>
    <w:rsid w:val="00C76E3A"/>
    <w:rsid w:val="00C76E60"/>
    <w:rsid w:val="00C804FF"/>
    <w:rsid w:val="00C80E92"/>
    <w:rsid w:val="00C8108D"/>
    <w:rsid w:val="00C8156C"/>
    <w:rsid w:val="00C82070"/>
    <w:rsid w:val="00C826DB"/>
    <w:rsid w:val="00C831EE"/>
    <w:rsid w:val="00C83514"/>
    <w:rsid w:val="00C83AE8"/>
    <w:rsid w:val="00C83C3F"/>
    <w:rsid w:val="00C83E70"/>
    <w:rsid w:val="00C83FA0"/>
    <w:rsid w:val="00C84E03"/>
    <w:rsid w:val="00C85C5A"/>
    <w:rsid w:val="00C85CFF"/>
    <w:rsid w:val="00C866A7"/>
    <w:rsid w:val="00C868A1"/>
    <w:rsid w:val="00C86B4E"/>
    <w:rsid w:val="00C86F8F"/>
    <w:rsid w:val="00C86FDD"/>
    <w:rsid w:val="00C8715B"/>
    <w:rsid w:val="00C87422"/>
    <w:rsid w:val="00C87A2D"/>
    <w:rsid w:val="00C9102A"/>
    <w:rsid w:val="00C918F9"/>
    <w:rsid w:val="00C91AC0"/>
    <w:rsid w:val="00C9284F"/>
    <w:rsid w:val="00C936A2"/>
    <w:rsid w:val="00C93E27"/>
    <w:rsid w:val="00C9481B"/>
    <w:rsid w:val="00C9586B"/>
    <w:rsid w:val="00C958AF"/>
    <w:rsid w:val="00C9598E"/>
    <w:rsid w:val="00C96956"/>
    <w:rsid w:val="00C969B3"/>
    <w:rsid w:val="00C9712B"/>
    <w:rsid w:val="00C97B28"/>
    <w:rsid w:val="00CA12DF"/>
    <w:rsid w:val="00CA1407"/>
    <w:rsid w:val="00CA1A28"/>
    <w:rsid w:val="00CA1E3D"/>
    <w:rsid w:val="00CA1F75"/>
    <w:rsid w:val="00CA230A"/>
    <w:rsid w:val="00CA25FB"/>
    <w:rsid w:val="00CA27AC"/>
    <w:rsid w:val="00CA2B20"/>
    <w:rsid w:val="00CA3344"/>
    <w:rsid w:val="00CA3673"/>
    <w:rsid w:val="00CA3AE2"/>
    <w:rsid w:val="00CA3E04"/>
    <w:rsid w:val="00CA4318"/>
    <w:rsid w:val="00CA4A28"/>
    <w:rsid w:val="00CA4F45"/>
    <w:rsid w:val="00CA568B"/>
    <w:rsid w:val="00CA5DB7"/>
    <w:rsid w:val="00CA638D"/>
    <w:rsid w:val="00CA640F"/>
    <w:rsid w:val="00CA64E0"/>
    <w:rsid w:val="00CA6672"/>
    <w:rsid w:val="00CA6AF7"/>
    <w:rsid w:val="00CA6F1B"/>
    <w:rsid w:val="00CA7598"/>
    <w:rsid w:val="00CA77B8"/>
    <w:rsid w:val="00CB0066"/>
    <w:rsid w:val="00CB0165"/>
    <w:rsid w:val="00CB01E5"/>
    <w:rsid w:val="00CB1BED"/>
    <w:rsid w:val="00CB1EAF"/>
    <w:rsid w:val="00CB23AF"/>
    <w:rsid w:val="00CB249D"/>
    <w:rsid w:val="00CB2A60"/>
    <w:rsid w:val="00CB307D"/>
    <w:rsid w:val="00CB37B5"/>
    <w:rsid w:val="00CB3FC4"/>
    <w:rsid w:val="00CB4196"/>
    <w:rsid w:val="00CB4C37"/>
    <w:rsid w:val="00CB4DC7"/>
    <w:rsid w:val="00CB599C"/>
    <w:rsid w:val="00CB6AC6"/>
    <w:rsid w:val="00CB6F06"/>
    <w:rsid w:val="00CB74B7"/>
    <w:rsid w:val="00CC0521"/>
    <w:rsid w:val="00CC1BBD"/>
    <w:rsid w:val="00CC2062"/>
    <w:rsid w:val="00CC20CE"/>
    <w:rsid w:val="00CC2DE7"/>
    <w:rsid w:val="00CC30D1"/>
    <w:rsid w:val="00CC35EA"/>
    <w:rsid w:val="00CC3FA0"/>
    <w:rsid w:val="00CC57C5"/>
    <w:rsid w:val="00CC587C"/>
    <w:rsid w:val="00CC641A"/>
    <w:rsid w:val="00CC6F9B"/>
    <w:rsid w:val="00CC708A"/>
    <w:rsid w:val="00CC7101"/>
    <w:rsid w:val="00CC7267"/>
    <w:rsid w:val="00CC7AB5"/>
    <w:rsid w:val="00CD0436"/>
    <w:rsid w:val="00CD0603"/>
    <w:rsid w:val="00CD186D"/>
    <w:rsid w:val="00CD1B3B"/>
    <w:rsid w:val="00CD2557"/>
    <w:rsid w:val="00CD2768"/>
    <w:rsid w:val="00CD2A08"/>
    <w:rsid w:val="00CD3335"/>
    <w:rsid w:val="00CD35A6"/>
    <w:rsid w:val="00CD36D6"/>
    <w:rsid w:val="00CD3969"/>
    <w:rsid w:val="00CD3EE5"/>
    <w:rsid w:val="00CD579A"/>
    <w:rsid w:val="00CD5BBC"/>
    <w:rsid w:val="00CD6CDD"/>
    <w:rsid w:val="00CD704E"/>
    <w:rsid w:val="00CD7662"/>
    <w:rsid w:val="00CD7767"/>
    <w:rsid w:val="00CD78F1"/>
    <w:rsid w:val="00CD7C58"/>
    <w:rsid w:val="00CD7F83"/>
    <w:rsid w:val="00CE0FDD"/>
    <w:rsid w:val="00CE1438"/>
    <w:rsid w:val="00CE193A"/>
    <w:rsid w:val="00CE1C44"/>
    <w:rsid w:val="00CE2661"/>
    <w:rsid w:val="00CE283F"/>
    <w:rsid w:val="00CE2895"/>
    <w:rsid w:val="00CE440E"/>
    <w:rsid w:val="00CE44CD"/>
    <w:rsid w:val="00CE453E"/>
    <w:rsid w:val="00CE4980"/>
    <w:rsid w:val="00CE5372"/>
    <w:rsid w:val="00CE5614"/>
    <w:rsid w:val="00CE64EA"/>
    <w:rsid w:val="00CE67E6"/>
    <w:rsid w:val="00CE698F"/>
    <w:rsid w:val="00CE6F1C"/>
    <w:rsid w:val="00CE7539"/>
    <w:rsid w:val="00CF0147"/>
    <w:rsid w:val="00CF03A5"/>
    <w:rsid w:val="00CF0A33"/>
    <w:rsid w:val="00CF13C9"/>
    <w:rsid w:val="00CF1B2E"/>
    <w:rsid w:val="00CF1FD5"/>
    <w:rsid w:val="00CF2304"/>
    <w:rsid w:val="00CF277E"/>
    <w:rsid w:val="00CF2C8A"/>
    <w:rsid w:val="00CF2D1D"/>
    <w:rsid w:val="00CF37C2"/>
    <w:rsid w:val="00CF37CD"/>
    <w:rsid w:val="00CF3AC8"/>
    <w:rsid w:val="00CF4D5B"/>
    <w:rsid w:val="00CF4E2A"/>
    <w:rsid w:val="00CF514B"/>
    <w:rsid w:val="00CF5487"/>
    <w:rsid w:val="00CF56A9"/>
    <w:rsid w:val="00CF56BE"/>
    <w:rsid w:val="00CF63FB"/>
    <w:rsid w:val="00CF64D7"/>
    <w:rsid w:val="00CF7C54"/>
    <w:rsid w:val="00D007C1"/>
    <w:rsid w:val="00D01097"/>
    <w:rsid w:val="00D016C8"/>
    <w:rsid w:val="00D01997"/>
    <w:rsid w:val="00D01A69"/>
    <w:rsid w:val="00D02BE1"/>
    <w:rsid w:val="00D02C3B"/>
    <w:rsid w:val="00D0331B"/>
    <w:rsid w:val="00D03F86"/>
    <w:rsid w:val="00D047D3"/>
    <w:rsid w:val="00D04C39"/>
    <w:rsid w:val="00D05EC8"/>
    <w:rsid w:val="00D06044"/>
    <w:rsid w:val="00D06204"/>
    <w:rsid w:val="00D066FD"/>
    <w:rsid w:val="00D06F38"/>
    <w:rsid w:val="00D1008B"/>
    <w:rsid w:val="00D1070D"/>
    <w:rsid w:val="00D10D16"/>
    <w:rsid w:val="00D10F96"/>
    <w:rsid w:val="00D111B9"/>
    <w:rsid w:val="00D11419"/>
    <w:rsid w:val="00D11E4F"/>
    <w:rsid w:val="00D1211B"/>
    <w:rsid w:val="00D1233A"/>
    <w:rsid w:val="00D1266B"/>
    <w:rsid w:val="00D12B80"/>
    <w:rsid w:val="00D14A38"/>
    <w:rsid w:val="00D14BDC"/>
    <w:rsid w:val="00D14FD8"/>
    <w:rsid w:val="00D1516A"/>
    <w:rsid w:val="00D15BEF"/>
    <w:rsid w:val="00D1634D"/>
    <w:rsid w:val="00D16D32"/>
    <w:rsid w:val="00D16ED8"/>
    <w:rsid w:val="00D1741A"/>
    <w:rsid w:val="00D17BE2"/>
    <w:rsid w:val="00D17E83"/>
    <w:rsid w:val="00D208DF"/>
    <w:rsid w:val="00D20FEB"/>
    <w:rsid w:val="00D2160E"/>
    <w:rsid w:val="00D22696"/>
    <w:rsid w:val="00D22F72"/>
    <w:rsid w:val="00D233CB"/>
    <w:rsid w:val="00D250A2"/>
    <w:rsid w:val="00D2580A"/>
    <w:rsid w:val="00D25A73"/>
    <w:rsid w:val="00D264FB"/>
    <w:rsid w:val="00D26855"/>
    <w:rsid w:val="00D26AF1"/>
    <w:rsid w:val="00D26C31"/>
    <w:rsid w:val="00D26DE4"/>
    <w:rsid w:val="00D27E0F"/>
    <w:rsid w:val="00D301CE"/>
    <w:rsid w:val="00D30B1C"/>
    <w:rsid w:val="00D31222"/>
    <w:rsid w:val="00D3145B"/>
    <w:rsid w:val="00D31EFD"/>
    <w:rsid w:val="00D31F7A"/>
    <w:rsid w:val="00D322AF"/>
    <w:rsid w:val="00D332F3"/>
    <w:rsid w:val="00D3335B"/>
    <w:rsid w:val="00D33757"/>
    <w:rsid w:val="00D35782"/>
    <w:rsid w:val="00D35DD1"/>
    <w:rsid w:val="00D35F8A"/>
    <w:rsid w:val="00D362C1"/>
    <w:rsid w:val="00D36676"/>
    <w:rsid w:val="00D36FA9"/>
    <w:rsid w:val="00D4088D"/>
    <w:rsid w:val="00D4117D"/>
    <w:rsid w:val="00D41527"/>
    <w:rsid w:val="00D415D4"/>
    <w:rsid w:val="00D41A8E"/>
    <w:rsid w:val="00D43418"/>
    <w:rsid w:val="00D43A8B"/>
    <w:rsid w:val="00D44407"/>
    <w:rsid w:val="00D444A6"/>
    <w:rsid w:val="00D4551E"/>
    <w:rsid w:val="00D46754"/>
    <w:rsid w:val="00D46781"/>
    <w:rsid w:val="00D469D4"/>
    <w:rsid w:val="00D4775F"/>
    <w:rsid w:val="00D47BD7"/>
    <w:rsid w:val="00D501FB"/>
    <w:rsid w:val="00D50937"/>
    <w:rsid w:val="00D50DB5"/>
    <w:rsid w:val="00D51BF3"/>
    <w:rsid w:val="00D51D46"/>
    <w:rsid w:val="00D53C73"/>
    <w:rsid w:val="00D53D75"/>
    <w:rsid w:val="00D53F48"/>
    <w:rsid w:val="00D54B53"/>
    <w:rsid w:val="00D54E1E"/>
    <w:rsid w:val="00D5532D"/>
    <w:rsid w:val="00D553D8"/>
    <w:rsid w:val="00D55E6F"/>
    <w:rsid w:val="00D5629A"/>
    <w:rsid w:val="00D56510"/>
    <w:rsid w:val="00D56BA8"/>
    <w:rsid w:val="00D578B2"/>
    <w:rsid w:val="00D579F9"/>
    <w:rsid w:val="00D57D7A"/>
    <w:rsid w:val="00D602B4"/>
    <w:rsid w:val="00D608D1"/>
    <w:rsid w:val="00D60E30"/>
    <w:rsid w:val="00D612C1"/>
    <w:rsid w:val="00D61373"/>
    <w:rsid w:val="00D62150"/>
    <w:rsid w:val="00D62884"/>
    <w:rsid w:val="00D630A5"/>
    <w:rsid w:val="00D63342"/>
    <w:rsid w:val="00D64076"/>
    <w:rsid w:val="00D66448"/>
    <w:rsid w:val="00D66523"/>
    <w:rsid w:val="00D66FAC"/>
    <w:rsid w:val="00D67AF7"/>
    <w:rsid w:val="00D700AC"/>
    <w:rsid w:val="00D70A8C"/>
    <w:rsid w:val="00D71078"/>
    <w:rsid w:val="00D710B8"/>
    <w:rsid w:val="00D7112F"/>
    <w:rsid w:val="00D717E7"/>
    <w:rsid w:val="00D719C7"/>
    <w:rsid w:val="00D72286"/>
    <w:rsid w:val="00D728C2"/>
    <w:rsid w:val="00D73440"/>
    <w:rsid w:val="00D73527"/>
    <w:rsid w:val="00D73CD9"/>
    <w:rsid w:val="00D73E93"/>
    <w:rsid w:val="00D744C0"/>
    <w:rsid w:val="00D7488E"/>
    <w:rsid w:val="00D75557"/>
    <w:rsid w:val="00D758C0"/>
    <w:rsid w:val="00D75D7C"/>
    <w:rsid w:val="00D75D8A"/>
    <w:rsid w:val="00D76602"/>
    <w:rsid w:val="00D76655"/>
    <w:rsid w:val="00D766D2"/>
    <w:rsid w:val="00D7718A"/>
    <w:rsid w:val="00D8066A"/>
    <w:rsid w:val="00D809F9"/>
    <w:rsid w:val="00D80D00"/>
    <w:rsid w:val="00D8295E"/>
    <w:rsid w:val="00D843F7"/>
    <w:rsid w:val="00D84407"/>
    <w:rsid w:val="00D8517B"/>
    <w:rsid w:val="00D8567E"/>
    <w:rsid w:val="00D85767"/>
    <w:rsid w:val="00D86A1B"/>
    <w:rsid w:val="00D874D3"/>
    <w:rsid w:val="00D87719"/>
    <w:rsid w:val="00D87723"/>
    <w:rsid w:val="00D87A90"/>
    <w:rsid w:val="00D87B54"/>
    <w:rsid w:val="00D901E1"/>
    <w:rsid w:val="00D912A2"/>
    <w:rsid w:val="00D91702"/>
    <w:rsid w:val="00D9197F"/>
    <w:rsid w:val="00D92B18"/>
    <w:rsid w:val="00D92DED"/>
    <w:rsid w:val="00D931B2"/>
    <w:rsid w:val="00D93BCB"/>
    <w:rsid w:val="00D95822"/>
    <w:rsid w:val="00D96D81"/>
    <w:rsid w:val="00D978EE"/>
    <w:rsid w:val="00D97B50"/>
    <w:rsid w:val="00DA06EE"/>
    <w:rsid w:val="00DA2A0C"/>
    <w:rsid w:val="00DA2CAC"/>
    <w:rsid w:val="00DA3136"/>
    <w:rsid w:val="00DA33AF"/>
    <w:rsid w:val="00DA4933"/>
    <w:rsid w:val="00DA7420"/>
    <w:rsid w:val="00DAB18E"/>
    <w:rsid w:val="00DB022F"/>
    <w:rsid w:val="00DB2027"/>
    <w:rsid w:val="00DB2DD7"/>
    <w:rsid w:val="00DB3E88"/>
    <w:rsid w:val="00DB4853"/>
    <w:rsid w:val="00DB517F"/>
    <w:rsid w:val="00DB5EA7"/>
    <w:rsid w:val="00DB68EB"/>
    <w:rsid w:val="00DB70F3"/>
    <w:rsid w:val="00DB766F"/>
    <w:rsid w:val="00DB78AF"/>
    <w:rsid w:val="00DB7B9E"/>
    <w:rsid w:val="00DB7D6D"/>
    <w:rsid w:val="00DC0275"/>
    <w:rsid w:val="00DC093E"/>
    <w:rsid w:val="00DC0AA3"/>
    <w:rsid w:val="00DC1947"/>
    <w:rsid w:val="00DC1DC7"/>
    <w:rsid w:val="00DC1FF3"/>
    <w:rsid w:val="00DC37FD"/>
    <w:rsid w:val="00DC537E"/>
    <w:rsid w:val="00DC58E5"/>
    <w:rsid w:val="00DC5DF2"/>
    <w:rsid w:val="00DC64EA"/>
    <w:rsid w:val="00DC702B"/>
    <w:rsid w:val="00DC7500"/>
    <w:rsid w:val="00DD027C"/>
    <w:rsid w:val="00DD0312"/>
    <w:rsid w:val="00DD09B3"/>
    <w:rsid w:val="00DD0F35"/>
    <w:rsid w:val="00DD1230"/>
    <w:rsid w:val="00DD166D"/>
    <w:rsid w:val="00DD1865"/>
    <w:rsid w:val="00DD2270"/>
    <w:rsid w:val="00DD275F"/>
    <w:rsid w:val="00DD2CD6"/>
    <w:rsid w:val="00DD325D"/>
    <w:rsid w:val="00DD33FB"/>
    <w:rsid w:val="00DD3663"/>
    <w:rsid w:val="00DD4E2B"/>
    <w:rsid w:val="00DD5274"/>
    <w:rsid w:val="00DD530C"/>
    <w:rsid w:val="00DD5865"/>
    <w:rsid w:val="00DD5AF2"/>
    <w:rsid w:val="00DD5EE7"/>
    <w:rsid w:val="00DD6A58"/>
    <w:rsid w:val="00DD6C83"/>
    <w:rsid w:val="00DD729D"/>
    <w:rsid w:val="00DD78AB"/>
    <w:rsid w:val="00DE0B2C"/>
    <w:rsid w:val="00DE1AB7"/>
    <w:rsid w:val="00DE214B"/>
    <w:rsid w:val="00DE2900"/>
    <w:rsid w:val="00DE3817"/>
    <w:rsid w:val="00DE3CA5"/>
    <w:rsid w:val="00DE4FA7"/>
    <w:rsid w:val="00DE559A"/>
    <w:rsid w:val="00DE5D17"/>
    <w:rsid w:val="00DE5F76"/>
    <w:rsid w:val="00DE6090"/>
    <w:rsid w:val="00DE65DC"/>
    <w:rsid w:val="00DE6888"/>
    <w:rsid w:val="00DE6935"/>
    <w:rsid w:val="00DE7AB1"/>
    <w:rsid w:val="00DE7B20"/>
    <w:rsid w:val="00DE7C78"/>
    <w:rsid w:val="00DE7D1A"/>
    <w:rsid w:val="00DF1315"/>
    <w:rsid w:val="00DF14ED"/>
    <w:rsid w:val="00DF1828"/>
    <w:rsid w:val="00DF206C"/>
    <w:rsid w:val="00DF2332"/>
    <w:rsid w:val="00DF259F"/>
    <w:rsid w:val="00DF3261"/>
    <w:rsid w:val="00DF35CE"/>
    <w:rsid w:val="00DF3CF5"/>
    <w:rsid w:val="00DF41B8"/>
    <w:rsid w:val="00DF5048"/>
    <w:rsid w:val="00DF5AE7"/>
    <w:rsid w:val="00DF6378"/>
    <w:rsid w:val="00DF679A"/>
    <w:rsid w:val="00DF6C25"/>
    <w:rsid w:val="00DF7339"/>
    <w:rsid w:val="00DF7DE5"/>
    <w:rsid w:val="00E00421"/>
    <w:rsid w:val="00E00728"/>
    <w:rsid w:val="00E00ECA"/>
    <w:rsid w:val="00E01693"/>
    <w:rsid w:val="00E01771"/>
    <w:rsid w:val="00E018D2"/>
    <w:rsid w:val="00E01C70"/>
    <w:rsid w:val="00E0244E"/>
    <w:rsid w:val="00E02D8E"/>
    <w:rsid w:val="00E04650"/>
    <w:rsid w:val="00E046FB"/>
    <w:rsid w:val="00E04A0E"/>
    <w:rsid w:val="00E050FE"/>
    <w:rsid w:val="00E05288"/>
    <w:rsid w:val="00E056EB"/>
    <w:rsid w:val="00E05FAD"/>
    <w:rsid w:val="00E0614C"/>
    <w:rsid w:val="00E06582"/>
    <w:rsid w:val="00E06AB1"/>
    <w:rsid w:val="00E06C6F"/>
    <w:rsid w:val="00E07E66"/>
    <w:rsid w:val="00E10DFD"/>
    <w:rsid w:val="00E1188D"/>
    <w:rsid w:val="00E11E89"/>
    <w:rsid w:val="00E126F0"/>
    <w:rsid w:val="00E12E96"/>
    <w:rsid w:val="00E13AE2"/>
    <w:rsid w:val="00E13F2A"/>
    <w:rsid w:val="00E147EB"/>
    <w:rsid w:val="00E14F01"/>
    <w:rsid w:val="00E152FF"/>
    <w:rsid w:val="00E1597C"/>
    <w:rsid w:val="00E15A6C"/>
    <w:rsid w:val="00E15FD4"/>
    <w:rsid w:val="00E16172"/>
    <w:rsid w:val="00E1677B"/>
    <w:rsid w:val="00E16986"/>
    <w:rsid w:val="00E169CD"/>
    <w:rsid w:val="00E16CA0"/>
    <w:rsid w:val="00E16CEC"/>
    <w:rsid w:val="00E17146"/>
    <w:rsid w:val="00E17843"/>
    <w:rsid w:val="00E178BE"/>
    <w:rsid w:val="00E178DB"/>
    <w:rsid w:val="00E2060D"/>
    <w:rsid w:val="00E207BF"/>
    <w:rsid w:val="00E21213"/>
    <w:rsid w:val="00E21521"/>
    <w:rsid w:val="00E2162A"/>
    <w:rsid w:val="00E22C9F"/>
    <w:rsid w:val="00E2336F"/>
    <w:rsid w:val="00E239E4"/>
    <w:rsid w:val="00E243BB"/>
    <w:rsid w:val="00E2455A"/>
    <w:rsid w:val="00E2504C"/>
    <w:rsid w:val="00E253F0"/>
    <w:rsid w:val="00E254BF"/>
    <w:rsid w:val="00E256CD"/>
    <w:rsid w:val="00E258E6"/>
    <w:rsid w:val="00E304FF"/>
    <w:rsid w:val="00E30AE3"/>
    <w:rsid w:val="00E314EA"/>
    <w:rsid w:val="00E31551"/>
    <w:rsid w:val="00E31852"/>
    <w:rsid w:val="00E31AB6"/>
    <w:rsid w:val="00E31EF8"/>
    <w:rsid w:val="00E320FA"/>
    <w:rsid w:val="00E32D28"/>
    <w:rsid w:val="00E32E1E"/>
    <w:rsid w:val="00E33248"/>
    <w:rsid w:val="00E3394B"/>
    <w:rsid w:val="00E33A06"/>
    <w:rsid w:val="00E3517D"/>
    <w:rsid w:val="00E36816"/>
    <w:rsid w:val="00E3694A"/>
    <w:rsid w:val="00E3778B"/>
    <w:rsid w:val="00E37E76"/>
    <w:rsid w:val="00E40535"/>
    <w:rsid w:val="00E40EF6"/>
    <w:rsid w:val="00E41222"/>
    <w:rsid w:val="00E41374"/>
    <w:rsid w:val="00E422AA"/>
    <w:rsid w:val="00E422F5"/>
    <w:rsid w:val="00E428E2"/>
    <w:rsid w:val="00E42C3C"/>
    <w:rsid w:val="00E43071"/>
    <w:rsid w:val="00E439C1"/>
    <w:rsid w:val="00E44548"/>
    <w:rsid w:val="00E45282"/>
    <w:rsid w:val="00E4557A"/>
    <w:rsid w:val="00E45E1F"/>
    <w:rsid w:val="00E468DC"/>
    <w:rsid w:val="00E46B93"/>
    <w:rsid w:val="00E472C2"/>
    <w:rsid w:val="00E47B01"/>
    <w:rsid w:val="00E47B0C"/>
    <w:rsid w:val="00E5019F"/>
    <w:rsid w:val="00E51281"/>
    <w:rsid w:val="00E51C1B"/>
    <w:rsid w:val="00E51C56"/>
    <w:rsid w:val="00E520F9"/>
    <w:rsid w:val="00E5236F"/>
    <w:rsid w:val="00E52877"/>
    <w:rsid w:val="00E54178"/>
    <w:rsid w:val="00E545FB"/>
    <w:rsid w:val="00E54BE7"/>
    <w:rsid w:val="00E54E9D"/>
    <w:rsid w:val="00E54F8F"/>
    <w:rsid w:val="00E55055"/>
    <w:rsid w:val="00E55057"/>
    <w:rsid w:val="00E55469"/>
    <w:rsid w:val="00E55B64"/>
    <w:rsid w:val="00E55C00"/>
    <w:rsid w:val="00E5646E"/>
    <w:rsid w:val="00E56560"/>
    <w:rsid w:val="00E567AF"/>
    <w:rsid w:val="00E568B8"/>
    <w:rsid w:val="00E5693E"/>
    <w:rsid w:val="00E56E15"/>
    <w:rsid w:val="00E574A5"/>
    <w:rsid w:val="00E57E5D"/>
    <w:rsid w:val="00E57ED4"/>
    <w:rsid w:val="00E60A89"/>
    <w:rsid w:val="00E6108F"/>
    <w:rsid w:val="00E61170"/>
    <w:rsid w:val="00E61627"/>
    <w:rsid w:val="00E620B6"/>
    <w:rsid w:val="00E62FD3"/>
    <w:rsid w:val="00E63635"/>
    <w:rsid w:val="00E63984"/>
    <w:rsid w:val="00E640D2"/>
    <w:rsid w:val="00E644D3"/>
    <w:rsid w:val="00E64525"/>
    <w:rsid w:val="00E6464F"/>
    <w:rsid w:val="00E64C0A"/>
    <w:rsid w:val="00E6584F"/>
    <w:rsid w:val="00E66110"/>
    <w:rsid w:val="00E6641E"/>
    <w:rsid w:val="00E66F0D"/>
    <w:rsid w:val="00E67275"/>
    <w:rsid w:val="00E679DC"/>
    <w:rsid w:val="00E67E6F"/>
    <w:rsid w:val="00E70407"/>
    <w:rsid w:val="00E70755"/>
    <w:rsid w:val="00E70AD5"/>
    <w:rsid w:val="00E70D14"/>
    <w:rsid w:val="00E7112D"/>
    <w:rsid w:val="00E714A3"/>
    <w:rsid w:val="00E7183A"/>
    <w:rsid w:val="00E71B0A"/>
    <w:rsid w:val="00E71D65"/>
    <w:rsid w:val="00E72192"/>
    <w:rsid w:val="00E7318B"/>
    <w:rsid w:val="00E73FB5"/>
    <w:rsid w:val="00E747BC"/>
    <w:rsid w:val="00E74EA5"/>
    <w:rsid w:val="00E751D9"/>
    <w:rsid w:val="00E76893"/>
    <w:rsid w:val="00E770DD"/>
    <w:rsid w:val="00E773A3"/>
    <w:rsid w:val="00E776A0"/>
    <w:rsid w:val="00E77DF8"/>
    <w:rsid w:val="00E801D9"/>
    <w:rsid w:val="00E8026E"/>
    <w:rsid w:val="00E8030B"/>
    <w:rsid w:val="00E8039F"/>
    <w:rsid w:val="00E80452"/>
    <w:rsid w:val="00E807A1"/>
    <w:rsid w:val="00E81081"/>
    <w:rsid w:val="00E822F2"/>
    <w:rsid w:val="00E82A71"/>
    <w:rsid w:val="00E834E1"/>
    <w:rsid w:val="00E83DA7"/>
    <w:rsid w:val="00E84133"/>
    <w:rsid w:val="00E84C23"/>
    <w:rsid w:val="00E84CB6"/>
    <w:rsid w:val="00E84E7D"/>
    <w:rsid w:val="00E84FA6"/>
    <w:rsid w:val="00E85C1B"/>
    <w:rsid w:val="00E8629B"/>
    <w:rsid w:val="00E86328"/>
    <w:rsid w:val="00E87074"/>
    <w:rsid w:val="00E87647"/>
    <w:rsid w:val="00E87DD1"/>
    <w:rsid w:val="00E90008"/>
    <w:rsid w:val="00E903E2"/>
    <w:rsid w:val="00E90633"/>
    <w:rsid w:val="00E90AFD"/>
    <w:rsid w:val="00E914A3"/>
    <w:rsid w:val="00E917B9"/>
    <w:rsid w:val="00E91E8A"/>
    <w:rsid w:val="00E91F2F"/>
    <w:rsid w:val="00E92133"/>
    <w:rsid w:val="00E92499"/>
    <w:rsid w:val="00E92937"/>
    <w:rsid w:val="00E93580"/>
    <w:rsid w:val="00E93EC6"/>
    <w:rsid w:val="00E943AB"/>
    <w:rsid w:val="00E94CBF"/>
    <w:rsid w:val="00E94EFA"/>
    <w:rsid w:val="00E95499"/>
    <w:rsid w:val="00E95658"/>
    <w:rsid w:val="00E9572E"/>
    <w:rsid w:val="00E957D8"/>
    <w:rsid w:val="00E95880"/>
    <w:rsid w:val="00E95DD4"/>
    <w:rsid w:val="00E95F94"/>
    <w:rsid w:val="00E96110"/>
    <w:rsid w:val="00E963E1"/>
    <w:rsid w:val="00E96465"/>
    <w:rsid w:val="00E9697C"/>
    <w:rsid w:val="00E96EF7"/>
    <w:rsid w:val="00E97241"/>
    <w:rsid w:val="00E97270"/>
    <w:rsid w:val="00EA03A7"/>
    <w:rsid w:val="00EA07F3"/>
    <w:rsid w:val="00EA100B"/>
    <w:rsid w:val="00EA11CC"/>
    <w:rsid w:val="00EA12BB"/>
    <w:rsid w:val="00EA228E"/>
    <w:rsid w:val="00EA22E9"/>
    <w:rsid w:val="00EA25E6"/>
    <w:rsid w:val="00EA2901"/>
    <w:rsid w:val="00EA2BC5"/>
    <w:rsid w:val="00EA2FAC"/>
    <w:rsid w:val="00EA320F"/>
    <w:rsid w:val="00EA3214"/>
    <w:rsid w:val="00EA3DDC"/>
    <w:rsid w:val="00EA3FCA"/>
    <w:rsid w:val="00EA4380"/>
    <w:rsid w:val="00EA452C"/>
    <w:rsid w:val="00EA4B83"/>
    <w:rsid w:val="00EA4BE4"/>
    <w:rsid w:val="00EA569F"/>
    <w:rsid w:val="00EA648C"/>
    <w:rsid w:val="00EA6693"/>
    <w:rsid w:val="00EA679D"/>
    <w:rsid w:val="00EA6B41"/>
    <w:rsid w:val="00EA74BB"/>
    <w:rsid w:val="00EA7EDA"/>
    <w:rsid w:val="00EB08BD"/>
    <w:rsid w:val="00EB0C93"/>
    <w:rsid w:val="00EB1099"/>
    <w:rsid w:val="00EB15A5"/>
    <w:rsid w:val="00EB1AA9"/>
    <w:rsid w:val="00EB24C3"/>
    <w:rsid w:val="00EB2C29"/>
    <w:rsid w:val="00EB2D2A"/>
    <w:rsid w:val="00EB3368"/>
    <w:rsid w:val="00EB3554"/>
    <w:rsid w:val="00EB4482"/>
    <w:rsid w:val="00EB4B40"/>
    <w:rsid w:val="00EB4D8A"/>
    <w:rsid w:val="00EB4FAD"/>
    <w:rsid w:val="00EB5507"/>
    <w:rsid w:val="00EB5AF6"/>
    <w:rsid w:val="00EB5F7B"/>
    <w:rsid w:val="00EB636F"/>
    <w:rsid w:val="00EB65C1"/>
    <w:rsid w:val="00EB6C13"/>
    <w:rsid w:val="00EB7224"/>
    <w:rsid w:val="00EB7643"/>
    <w:rsid w:val="00EB7FA5"/>
    <w:rsid w:val="00EC1578"/>
    <w:rsid w:val="00EC1635"/>
    <w:rsid w:val="00EC1ADA"/>
    <w:rsid w:val="00EC2635"/>
    <w:rsid w:val="00EC2648"/>
    <w:rsid w:val="00EC26AE"/>
    <w:rsid w:val="00EC2E4A"/>
    <w:rsid w:val="00EC3567"/>
    <w:rsid w:val="00EC404F"/>
    <w:rsid w:val="00EC4736"/>
    <w:rsid w:val="00EC493B"/>
    <w:rsid w:val="00EC4D99"/>
    <w:rsid w:val="00EC5C5C"/>
    <w:rsid w:val="00EC66A6"/>
    <w:rsid w:val="00EC6A2F"/>
    <w:rsid w:val="00EC746B"/>
    <w:rsid w:val="00EC7518"/>
    <w:rsid w:val="00EC7627"/>
    <w:rsid w:val="00EC7676"/>
    <w:rsid w:val="00EC776A"/>
    <w:rsid w:val="00ED0508"/>
    <w:rsid w:val="00ED0EA5"/>
    <w:rsid w:val="00ED1847"/>
    <w:rsid w:val="00ED19DC"/>
    <w:rsid w:val="00ED2001"/>
    <w:rsid w:val="00ED2804"/>
    <w:rsid w:val="00ED2B68"/>
    <w:rsid w:val="00ED4639"/>
    <w:rsid w:val="00ED495A"/>
    <w:rsid w:val="00ED4A6D"/>
    <w:rsid w:val="00ED4BCE"/>
    <w:rsid w:val="00ED4EC6"/>
    <w:rsid w:val="00ED5058"/>
    <w:rsid w:val="00ED57DB"/>
    <w:rsid w:val="00ED75DF"/>
    <w:rsid w:val="00ED7AE0"/>
    <w:rsid w:val="00EE0A07"/>
    <w:rsid w:val="00EE0A9E"/>
    <w:rsid w:val="00EE0D2E"/>
    <w:rsid w:val="00EE10F8"/>
    <w:rsid w:val="00EE15D3"/>
    <w:rsid w:val="00EE230E"/>
    <w:rsid w:val="00EE3417"/>
    <w:rsid w:val="00EE36B9"/>
    <w:rsid w:val="00EE3888"/>
    <w:rsid w:val="00EE3897"/>
    <w:rsid w:val="00EE4370"/>
    <w:rsid w:val="00EE4AB4"/>
    <w:rsid w:val="00EE5493"/>
    <w:rsid w:val="00EE550B"/>
    <w:rsid w:val="00EE6645"/>
    <w:rsid w:val="00EE6EFA"/>
    <w:rsid w:val="00EE7040"/>
    <w:rsid w:val="00EE777A"/>
    <w:rsid w:val="00EE77B7"/>
    <w:rsid w:val="00EE7E6D"/>
    <w:rsid w:val="00EF1FD4"/>
    <w:rsid w:val="00EF26DF"/>
    <w:rsid w:val="00EF2A1E"/>
    <w:rsid w:val="00EF2F3E"/>
    <w:rsid w:val="00EF300B"/>
    <w:rsid w:val="00EF3ADC"/>
    <w:rsid w:val="00EF4300"/>
    <w:rsid w:val="00EF43C1"/>
    <w:rsid w:val="00EF457E"/>
    <w:rsid w:val="00EF4B2A"/>
    <w:rsid w:val="00EF506C"/>
    <w:rsid w:val="00EF5543"/>
    <w:rsid w:val="00EF5AA7"/>
    <w:rsid w:val="00EF5CFE"/>
    <w:rsid w:val="00EF6821"/>
    <w:rsid w:val="00EF69E7"/>
    <w:rsid w:val="00EF6BDA"/>
    <w:rsid w:val="00EF6E73"/>
    <w:rsid w:val="00EF717C"/>
    <w:rsid w:val="00F002A1"/>
    <w:rsid w:val="00F00756"/>
    <w:rsid w:val="00F00AC7"/>
    <w:rsid w:val="00F00D94"/>
    <w:rsid w:val="00F013CF"/>
    <w:rsid w:val="00F01D31"/>
    <w:rsid w:val="00F020D7"/>
    <w:rsid w:val="00F02448"/>
    <w:rsid w:val="00F02522"/>
    <w:rsid w:val="00F025EB"/>
    <w:rsid w:val="00F0300A"/>
    <w:rsid w:val="00F031B5"/>
    <w:rsid w:val="00F044EA"/>
    <w:rsid w:val="00F047F1"/>
    <w:rsid w:val="00F04DC7"/>
    <w:rsid w:val="00F04DDA"/>
    <w:rsid w:val="00F0558C"/>
    <w:rsid w:val="00F059BA"/>
    <w:rsid w:val="00F0603B"/>
    <w:rsid w:val="00F06811"/>
    <w:rsid w:val="00F07B17"/>
    <w:rsid w:val="00F1074B"/>
    <w:rsid w:val="00F116F5"/>
    <w:rsid w:val="00F119AE"/>
    <w:rsid w:val="00F11C40"/>
    <w:rsid w:val="00F1215B"/>
    <w:rsid w:val="00F1226A"/>
    <w:rsid w:val="00F125C4"/>
    <w:rsid w:val="00F12767"/>
    <w:rsid w:val="00F139EB"/>
    <w:rsid w:val="00F13A6A"/>
    <w:rsid w:val="00F13BA0"/>
    <w:rsid w:val="00F13ED5"/>
    <w:rsid w:val="00F1409D"/>
    <w:rsid w:val="00F14355"/>
    <w:rsid w:val="00F1465F"/>
    <w:rsid w:val="00F1649A"/>
    <w:rsid w:val="00F166B2"/>
    <w:rsid w:val="00F16888"/>
    <w:rsid w:val="00F169C8"/>
    <w:rsid w:val="00F169E4"/>
    <w:rsid w:val="00F16D67"/>
    <w:rsid w:val="00F17004"/>
    <w:rsid w:val="00F1707E"/>
    <w:rsid w:val="00F170A4"/>
    <w:rsid w:val="00F1757E"/>
    <w:rsid w:val="00F20140"/>
    <w:rsid w:val="00F20244"/>
    <w:rsid w:val="00F20EFC"/>
    <w:rsid w:val="00F219FC"/>
    <w:rsid w:val="00F21A1E"/>
    <w:rsid w:val="00F2339C"/>
    <w:rsid w:val="00F2366D"/>
    <w:rsid w:val="00F23CDC"/>
    <w:rsid w:val="00F24EDB"/>
    <w:rsid w:val="00F25712"/>
    <w:rsid w:val="00F258D3"/>
    <w:rsid w:val="00F263B3"/>
    <w:rsid w:val="00F26DCE"/>
    <w:rsid w:val="00F26FB7"/>
    <w:rsid w:val="00F27109"/>
    <w:rsid w:val="00F27172"/>
    <w:rsid w:val="00F274DA"/>
    <w:rsid w:val="00F279AF"/>
    <w:rsid w:val="00F27CE4"/>
    <w:rsid w:val="00F305E9"/>
    <w:rsid w:val="00F306E2"/>
    <w:rsid w:val="00F30A3A"/>
    <w:rsid w:val="00F3140B"/>
    <w:rsid w:val="00F3172D"/>
    <w:rsid w:val="00F31CE7"/>
    <w:rsid w:val="00F31F2E"/>
    <w:rsid w:val="00F3236D"/>
    <w:rsid w:val="00F336D2"/>
    <w:rsid w:val="00F33802"/>
    <w:rsid w:val="00F345D5"/>
    <w:rsid w:val="00F346AF"/>
    <w:rsid w:val="00F34D3A"/>
    <w:rsid w:val="00F3534C"/>
    <w:rsid w:val="00F35774"/>
    <w:rsid w:val="00F358F3"/>
    <w:rsid w:val="00F35E81"/>
    <w:rsid w:val="00F36B0A"/>
    <w:rsid w:val="00F36DD5"/>
    <w:rsid w:val="00F37301"/>
    <w:rsid w:val="00F374A7"/>
    <w:rsid w:val="00F374C6"/>
    <w:rsid w:val="00F3786B"/>
    <w:rsid w:val="00F4048D"/>
    <w:rsid w:val="00F407E2"/>
    <w:rsid w:val="00F407F4"/>
    <w:rsid w:val="00F40940"/>
    <w:rsid w:val="00F409E7"/>
    <w:rsid w:val="00F41269"/>
    <w:rsid w:val="00F41496"/>
    <w:rsid w:val="00F418D6"/>
    <w:rsid w:val="00F419B0"/>
    <w:rsid w:val="00F4279E"/>
    <w:rsid w:val="00F42D51"/>
    <w:rsid w:val="00F43A1C"/>
    <w:rsid w:val="00F43D43"/>
    <w:rsid w:val="00F4409D"/>
    <w:rsid w:val="00F4442A"/>
    <w:rsid w:val="00F44736"/>
    <w:rsid w:val="00F44783"/>
    <w:rsid w:val="00F44DD3"/>
    <w:rsid w:val="00F454B5"/>
    <w:rsid w:val="00F4566B"/>
    <w:rsid w:val="00F45B74"/>
    <w:rsid w:val="00F46A17"/>
    <w:rsid w:val="00F47098"/>
    <w:rsid w:val="00F4727F"/>
    <w:rsid w:val="00F475D3"/>
    <w:rsid w:val="00F47668"/>
    <w:rsid w:val="00F5041E"/>
    <w:rsid w:val="00F50427"/>
    <w:rsid w:val="00F50439"/>
    <w:rsid w:val="00F51515"/>
    <w:rsid w:val="00F51E98"/>
    <w:rsid w:val="00F5362D"/>
    <w:rsid w:val="00F5373A"/>
    <w:rsid w:val="00F542CF"/>
    <w:rsid w:val="00F54970"/>
    <w:rsid w:val="00F54C83"/>
    <w:rsid w:val="00F5525C"/>
    <w:rsid w:val="00F55321"/>
    <w:rsid w:val="00F55509"/>
    <w:rsid w:val="00F55842"/>
    <w:rsid w:val="00F55FF6"/>
    <w:rsid w:val="00F56002"/>
    <w:rsid w:val="00F56C82"/>
    <w:rsid w:val="00F56E3B"/>
    <w:rsid w:val="00F57233"/>
    <w:rsid w:val="00F572DF"/>
    <w:rsid w:val="00F576A6"/>
    <w:rsid w:val="00F60BAB"/>
    <w:rsid w:val="00F6150C"/>
    <w:rsid w:val="00F634C0"/>
    <w:rsid w:val="00F63955"/>
    <w:rsid w:val="00F63BF5"/>
    <w:rsid w:val="00F645E0"/>
    <w:rsid w:val="00F64D0D"/>
    <w:rsid w:val="00F65493"/>
    <w:rsid w:val="00F655C7"/>
    <w:rsid w:val="00F66272"/>
    <w:rsid w:val="00F66FA9"/>
    <w:rsid w:val="00F67793"/>
    <w:rsid w:val="00F7045D"/>
    <w:rsid w:val="00F706B9"/>
    <w:rsid w:val="00F70A0B"/>
    <w:rsid w:val="00F71F8E"/>
    <w:rsid w:val="00F72FAF"/>
    <w:rsid w:val="00F72FDA"/>
    <w:rsid w:val="00F73BBC"/>
    <w:rsid w:val="00F73BF3"/>
    <w:rsid w:val="00F73EBE"/>
    <w:rsid w:val="00F73F2A"/>
    <w:rsid w:val="00F73F54"/>
    <w:rsid w:val="00F744A4"/>
    <w:rsid w:val="00F74FD3"/>
    <w:rsid w:val="00F75CD1"/>
    <w:rsid w:val="00F766E2"/>
    <w:rsid w:val="00F767E2"/>
    <w:rsid w:val="00F76AAB"/>
    <w:rsid w:val="00F7730B"/>
    <w:rsid w:val="00F77372"/>
    <w:rsid w:val="00F77FDE"/>
    <w:rsid w:val="00F808C4"/>
    <w:rsid w:val="00F80BC5"/>
    <w:rsid w:val="00F8140B"/>
    <w:rsid w:val="00F81551"/>
    <w:rsid w:val="00F816F6"/>
    <w:rsid w:val="00F818A3"/>
    <w:rsid w:val="00F81F49"/>
    <w:rsid w:val="00F820D2"/>
    <w:rsid w:val="00F83C59"/>
    <w:rsid w:val="00F84780"/>
    <w:rsid w:val="00F84957"/>
    <w:rsid w:val="00F84E2F"/>
    <w:rsid w:val="00F851A0"/>
    <w:rsid w:val="00F85A5A"/>
    <w:rsid w:val="00F865AD"/>
    <w:rsid w:val="00F867D1"/>
    <w:rsid w:val="00F86BEB"/>
    <w:rsid w:val="00F87691"/>
    <w:rsid w:val="00F87BC2"/>
    <w:rsid w:val="00F90B1B"/>
    <w:rsid w:val="00F90F2F"/>
    <w:rsid w:val="00F91C67"/>
    <w:rsid w:val="00F91C76"/>
    <w:rsid w:val="00F92217"/>
    <w:rsid w:val="00F924DC"/>
    <w:rsid w:val="00F92655"/>
    <w:rsid w:val="00F93628"/>
    <w:rsid w:val="00F936B2"/>
    <w:rsid w:val="00F93814"/>
    <w:rsid w:val="00F94201"/>
    <w:rsid w:val="00F94B1A"/>
    <w:rsid w:val="00F94C30"/>
    <w:rsid w:val="00F95DD6"/>
    <w:rsid w:val="00F96463"/>
    <w:rsid w:val="00F965DC"/>
    <w:rsid w:val="00F96E09"/>
    <w:rsid w:val="00F97210"/>
    <w:rsid w:val="00F97A06"/>
    <w:rsid w:val="00FA059D"/>
    <w:rsid w:val="00FA1235"/>
    <w:rsid w:val="00FA1507"/>
    <w:rsid w:val="00FA19EC"/>
    <w:rsid w:val="00FA245E"/>
    <w:rsid w:val="00FA2BF0"/>
    <w:rsid w:val="00FA2E29"/>
    <w:rsid w:val="00FA31A1"/>
    <w:rsid w:val="00FA39F0"/>
    <w:rsid w:val="00FA3B07"/>
    <w:rsid w:val="00FA3B88"/>
    <w:rsid w:val="00FA3ED1"/>
    <w:rsid w:val="00FA4117"/>
    <w:rsid w:val="00FA51CE"/>
    <w:rsid w:val="00FA5F25"/>
    <w:rsid w:val="00FA6185"/>
    <w:rsid w:val="00FA6259"/>
    <w:rsid w:val="00FA6469"/>
    <w:rsid w:val="00FA6C25"/>
    <w:rsid w:val="00FA71C5"/>
    <w:rsid w:val="00FA734F"/>
    <w:rsid w:val="00FA7C3B"/>
    <w:rsid w:val="00FA7D50"/>
    <w:rsid w:val="00FB0365"/>
    <w:rsid w:val="00FB09CB"/>
    <w:rsid w:val="00FB115C"/>
    <w:rsid w:val="00FB185A"/>
    <w:rsid w:val="00FB1CC2"/>
    <w:rsid w:val="00FB2001"/>
    <w:rsid w:val="00FB21BA"/>
    <w:rsid w:val="00FB2785"/>
    <w:rsid w:val="00FB341E"/>
    <w:rsid w:val="00FB370D"/>
    <w:rsid w:val="00FB3BB1"/>
    <w:rsid w:val="00FB50A8"/>
    <w:rsid w:val="00FB5130"/>
    <w:rsid w:val="00FB5167"/>
    <w:rsid w:val="00FB52BD"/>
    <w:rsid w:val="00FB5597"/>
    <w:rsid w:val="00FB5853"/>
    <w:rsid w:val="00FB5B03"/>
    <w:rsid w:val="00FB5B8D"/>
    <w:rsid w:val="00FB7521"/>
    <w:rsid w:val="00FB79D3"/>
    <w:rsid w:val="00FB7F5F"/>
    <w:rsid w:val="00FC0CC7"/>
    <w:rsid w:val="00FC201E"/>
    <w:rsid w:val="00FC2476"/>
    <w:rsid w:val="00FC2590"/>
    <w:rsid w:val="00FC26AD"/>
    <w:rsid w:val="00FC2931"/>
    <w:rsid w:val="00FC2B69"/>
    <w:rsid w:val="00FC2E92"/>
    <w:rsid w:val="00FC3047"/>
    <w:rsid w:val="00FC3A63"/>
    <w:rsid w:val="00FC3C5A"/>
    <w:rsid w:val="00FC40A3"/>
    <w:rsid w:val="00FC41EA"/>
    <w:rsid w:val="00FC421B"/>
    <w:rsid w:val="00FC4AED"/>
    <w:rsid w:val="00FC4D04"/>
    <w:rsid w:val="00FC51AC"/>
    <w:rsid w:val="00FC5953"/>
    <w:rsid w:val="00FC6903"/>
    <w:rsid w:val="00FC6D44"/>
    <w:rsid w:val="00FC725C"/>
    <w:rsid w:val="00FC7A95"/>
    <w:rsid w:val="00FC7B06"/>
    <w:rsid w:val="00FD06FD"/>
    <w:rsid w:val="00FD0761"/>
    <w:rsid w:val="00FD0EAE"/>
    <w:rsid w:val="00FD177B"/>
    <w:rsid w:val="00FD1AEC"/>
    <w:rsid w:val="00FD1D02"/>
    <w:rsid w:val="00FD2948"/>
    <w:rsid w:val="00FD2EA3"/>
    <w:rsid w:val="00FD2EA9"/>
    <w:rsid w:val="00FD35B5"/>
    <w:rsid w:val="00FD3F89"/>
    <w:rsid w:val="00FD4DB1"/>
    <w:rsid w:val="00FD4FA2"/>
    <w:rsid w:val="00FD50D4"/>
    <w:rsid w:val="00FD5291"/>
    <w:rsid w:val="00FD57CA"/>
    <w:rsid w:val="00FD5AE5"/>
    <w:rsid w:val="00FD618D"/>
    <w:rsid w:val="00FD6443"/>
    <w:rsid w:val="00FD71E7"/>
    <w:rsid w:val="00FD7D99"/>
    <w:rsid w:val="00FD7F3B"/>
    <w:rsid w:val="00FE06E0"/>
    <w:rsid w:val="00FE06E2"/>
    <w:rsid w:val="00FE0851"/>
    <w:rsid w:val="00FE0DAA"/>
    <w:rsid w:val="00FE0E45"/>
    <w:rsid w:val="00FE0EDF"/>
    <w:rsid w:val="00FE103F"/>
    <w:rsid w:val="00FE10B2"/>
    <w:rsid w:val="00FE2DD4"/>
    <w:rsid w:val="00FE2E8C"/>
    <w:rsid w:val="00FE33E0"/>
    <w:rsid w:val="00FE3500"/>
    <w:rsid w:val="00FE35F5"/>
    <w:rsid w:val="00FE3ADA"/>
    <w:rsid w:val="00FE437F"/>
    <w:rsid w:val="00FE4792"/>
    <w:rsid w:val="00FE4C8A"/>
    <w:rsid w:val="00FE4F48"/>
    <w:rsid w:val="00FE522F"/>
    <w:rsid w:val="00FE5606"/>
    <w:rsid w:val="00FE6C89"/>
    <w:rsid w:val="00FE7A6A"/>
    <w:rsid w:val="00FE7CDD"/>
    <w:rsid w:val="00FF0FDA"/>
    <w:rsid w:val="00FF1326"/>
    <w:rsid w:val="00FF13CD"/>
    <w:rsid w:val="00FF198E"/>
    <w:rsid w:val="00FF1ABF"/>
    <w:rsid w:val="00FF1EA2"/>
    <w:rsid w:val="00FF28C9"/>
    <w:rsid w:val="00FF3616"/>
    <w:rsid w:val="00FF363D"/>
    <w:rsid w:val="00FF4062"/>
    <w:rsid w:val="00FF40D1"/>
    <w:rsid w:val="00FF446C"/>
    <w:rsid w:val="00FF49C4"/>
    <w:rsid w:val="00FF4EAB"/>
    <w:rsid w:val="00FF4FBF"/>
    <w:rsid w:val="00FF518E"/>
    <w:rsid w:val="00FF574B"/>
    <w:rsid w:val="00FF5B16"/>
    <w:rsid w:val="00FF611C"/>
    <w:rsid w:val="00FF61ED"/>
    <w:rsid w:val="00FF622B"/>
    <w:rsid w:val="00FF642C"/>
    <w:rsid w:val="00FF70B2"/>
    <w:rsid w:val="00FF7464"/>
    <w:rsid w:val="00FF7C22"/>
    <w:rsid w:val="00FF7C59"/>
    <w:rsid w:val="0117A334"/>
    <w:rsid w:val="01408ADA"/>
    <w:rsid w:val="018AC72A"/>
    <w:rsid w:val="024BE37D"/>
    <w:rsid w:val="0271D749"/>
    <w:rsid w:val="0272D79C"/>
    <w:rsid w:val="0282D73C"/>
    <w:rsid w:val="0298CE12"/>
    <w:rsid w:val="02DEEB3E"/>
    <w:rsid w:val="0377E6B9"/>
    <w:rsid w:val="03AFCDFB"/>
    <w:rsid w:val="03E695AB"/>
    <w:rsid w:val="040B4437"/>
    <w:rsid w:val="040C0459"/>
    <w:rsid w:val="0485CE6B"/>
    <w:rsid w:val="049F5834"/>
    <w:rsid w:val="0523F5D2"/>
    <w:rsid w:val="05411943"/>
    <w:rsid w:val="056710A4"/>
    <w:rsid w:val="059344B1"/>
    <w:rsid w:val="05BADBB4"/>
    <w:rsid w:val="05D6CAED"/>
    <w:rsid w:val="05FB3ADD"/>
    <w:rsid w:val="064323D7"/>
    <w:rsid w:val="064BE2E3"/>
    <w:rsid w:val="064FC7AF"/>
    <w:rsid w:val="067594CF"/>
    <w:rsid w:val="068A06BD"/>
    <w:rsid w:val="069662A7"/>
    <w:rsid w:val="06982586"/>
    <w:rsid w:val="069A5B2D"/>
    <w:rsid w:val="06E83BC1"/>
    <w:rsid w:val="06F9F209"/>
    <w:rsid w:val="070BAD8E"/>
    <w:rsid w:val="0718DF1A"/>
    <w:rsid w:val="07559CAB"/>
    <w:rsid w:val="076188A8"/>
    <w:rsid w:val="0762B502"/>
    <w:rsid w:val="0774A623"/>
    <w:rsid w:val="078DEF7D"/>
    <w:rsid w:val="07ACC5BD"/>
    <w:rsid w:val="08015190"/>
    <w:rsid w:val="081C2D08"/>
    <w:rsid w:val="08746D19"/>
    <w:rsid w:val="088D1C0A"/>
    <w:rsid w:val="08B5AB9A"/>
    <w:rsid w:val="08C06FE5"/>
    <w:rsid w:val="08C09207"/>
    <w:rsid w:val="08EAA91F"/>
    <w:rsid w:val="08F94EEB"/>
    <w:rsid w:val="09521AD8"/>
    <w:rsid w:val="095B6090"/>
    <w:rsid w:val="09CBD9B1"/>
    <w:rsid w:val="09FA5B66"/>
    <w:rsid w:val="0A1815F6"/>
    <w:rsid w:val="0A2A2D9F"/>
    <w:rsid w:val="0A738E08"/>
    <w:rsid w:val="0A955CC9"/>
    <w:rsid w:val="0AA28211"/>
    <w:rsid w:val="0AD2E5F7"/>
    <w:rsid w:val="0ADA4D71"/>
    <w:rsid w:val="0B42E127"/>
    <w:rsid w:val="0BA95AE4"/>
    <w:rsid w:val="0BCA260B"/>
    <w:rsid w:val="0C10BE4B"/>
    <w:rsid w:val="0CC832C0"/>
    <w:rsid w:val="0D18D822"/>
    <w:rsid w:val="0D244409"/>
    <w:rsid w:val="0D2821E3"/>
    <w:rsid w:val="0D2EBED3"/>
    <w:rsid w:val="0D464173"/>
    <w:rsid w:val="0D7A1301"/>
    <w:rsid w:val="0D7DA6CF"/>
    <w:rsid w:val="0DD2A700"/>
    <w:rsid w:val="0E0476F2"/>
    <w:rsid w:val="0E4777EA"/>
    <w:rsid w:val="0E7234D6"/>
    <w:rsid w:val="0EC688A6"/>
    <w:rsid w:val="0F096749"/>
    <w:rsid w:val="0F556806"/>
    <w:rsid w:val="0F5706FC"/>
    <w:rsid w:val="0F692BA4"/>
    <w:rsid w:val="0FF53117"/>
    <w:rsid w:val="1000565B"/>
    <w:rsid w:val="1043B081"/>
    <w:rsid w:val="104D0F7C"/>
    <w:rsid w:val="107A7D9E"/>
    <w:rsid w:val="10C19504"/>
    <w:rsid w:val="10D043C1"/>
    <w:rsid w:val="112092CE"/>
    <w:rsid w:val="11656672"/>
    <w:rsid w:val="11A5AA5B"/>
    <w:rsid w:val="11B7E265"/>
    <w:rsid w:val="11E30642"/>
    <w:rsid w:val="11F4A29A"/>
    <w:rsid w:val="1211EBCE"/>
    <w:rsid w:val="124640D9"/>
    <w:rsid w:val="128673B7"/>
    <w:rsid w:val="12962670"/>
    <w:rsid w:val="12BD6049"/>
    <w:rsid w:val="12E9B237"/>
    <w:rsid w:val="13343357"/>
    <w:rsid w:val="13494005"/>
    <w:rsid w:val="138A8A6A"/>
    <w:rsid w:val="140B7971"/>
    <w:rsid w:val="14790AA3"/>
    <w:rsid w:val="149A6903"/>
    <w:rsid w:val="14ACECBC"/>
    <w:rsid w:val="14B60A5E"/>
    <w:rsid w:val="14B80F04"/>
    <w:rsid w:val="14DEA2AE"/>
    <w:rsid w:val="15111829"/>
    <w:rsid w:val="153928FC"/>
    <w:rsid w:val="1593D737"/>
    <w:rsid w:val="1620E270"/>
    <w:rsid w:val="1655DDB9"/>
    <w:rsid w:val="166F1B54"/>
    <w:rsid w:val="16A94F48"/>
    <w:rsid w:val="171E0598"/>
    <w:rsid w:val="1752FE8A"/>
    <w:rsid w:val="17634126"/>
    <w:rsid w:val="17851EEF"/>
    <w:rsid w:val="17E107AF"/>
    <w:rsid w:val="17E9E69C"/>
    <w:rsid w:val="17F697F3"/>
    <w:rsid w:val="180BCE4F"/>
    <w:rsid w:val="1862BC14"/>
    <w:rsid w:val="188676AF"/>
    <w:rsid w:val="188CA6C9"/>
    <w:rsid w:val="18C51138"/>
    <w:rsid w:val="18DF4B48"/>
    <w:rsid w:val="18E8DCBA"/>
    <w:rsid w:val="19051B22"/>
    <w:rsid w:val="19074BF8"/>
    <w:rsid w:val="19258FCA"/>
    <w:rsid w:val="192BD784"/>
    <w:rsid w:val="198C38E8"/>
    <w:rsid w:val="199FEBB0"/>
    <w:rsid w:val="19B099A3"/>
    <w:rsid w:val="19B3350F"/>
    <w:rsid w:val="1A146401"/>
    <w:rsid w:val="1A403AF2"/>
    <w:rsid w:val="1A7B85FF"/>
    <w:rsid w:val="1A94516F"/>
    <w:rsid w:val="1A9ADC11"/>
    <w:rsid w:val="1AAA4038"/>
    <w:rsid w:val="1AC91BF6"/>
    <w:rsid w:val="1AE37CBB"/>
    <w:rsid w:val="1B30774A"/>
    <w:rsid w:val="1B51EFD2"/>
    <w:rsid w:val="1B5D5829"/>
    <w:rsid w:val="1BE63575"/>
    <w:rsid w:val="1C0A7EFA"/>
    <w:rsid w:val="1C7DB500"/>
    <w:rsid w:val="1C85EAAD"/>
    <w:rsid w:val="1CC384B3"/>
    <w:rsid w:val="1D2A39AD"/>
    <w:rsid w:val="1D37FF36"/>
    <w:rsid w:val="1D751D46"/>
    <w:rsid w:val="1D95D96A"/>
    <w:rsid w:val="1DAAFACE"/>
    <w:rsid w:val="1DBAF3AC"/>
    <w:rsid w:val="1DC4328D"/>
    <w:rsid w:val="1DC6B965"/>
    <w:rsid w:val="1E5EF1FB"/>
    <w:rsid w:val="1EA7E7F7"/>
    <w:rsid w:val="1EC9A382"/>
    <w:rsid w:val="1F15D1CF"/>
    <w:rsid w:val="1F69F839"/>
    <w:rsid w:val="1F784749"/>
    <w:rsid w:val="1FF6C7E4"/>
    <w:rsid w:val="1FFDF31B"/>
    <w:rsid w:val="204A0769"/>
    <w:rsid w:val="20B745F6"/>
    <w:rsid w:val="20B8F6CD"/>
    <w:rsid w:val="20D5CB28"/>
    <w:rsid w:val="21110E81"/>
    <w:rsid w:val="215B5D5D"/>
    <w:rsid w:val="21F8CD1F"/>
    <w:rsid w:val="220475F7"/>
    <w:rsid w:val="228F1F69"/>
    <w:rsid w:val="22DCE6CE"/>
    <w:rsid w:val="22DE5386"/>
    <w:rsid w:val="230A82F0"/>
    <w:rsid w:val="231AE2A6"/>
    <w:rsid w:val="232460B7"/>
    <w:rsid w:val="233F1E95"/>
    <w:rsid w:val="2371CBB9"/>
    <w:rsid w:val="23AE1EB2"/>
    <w:rsid w:val="23C2A324"/>
    <w:rsid w:val="23E730C7"/>
    <w:rsid w:val="23EEFEBB"/>
    <w:rsid w:val="24022123"/>
    <w:rsid w:val="243695C9"/>
    <w:rsid w:val="245A1649"/>
    <w:rsid w:val="247D355D"/>
    <w:rsid w:val="2490A5CA"/>
    <w:rsid w:val="249323B1"/>
    <w:rsid w:val="24AD3467"/>
    <w:rsid w:val="24D21437"/>
    <w:rsid w:val="251A683F"/>
    <w:rsid w:val="25395DB1"/>
    <w:rsid w:val="253EAC57"/>
    <w:rsid w:val="256F78E0"/>
    <w:rsid w:val="2571D3FC"/>
    <w:rsid w:val="2596BAB0"/>
    <w:rsid w:val="259D911A"/>
    <w:rsid w:val="25AD9EB7"/>
    <w:rsid w:val="25B8F50C"/>
    <w:rsid w:val="25BC6838"/>
    <w:rsid w:val="25F69EB9"/>
    <w:rsid w:val="2639175E"/>
    <w:rsid w:val="268FF1A8"/>
    <w:rsid w:val="26C77896"/>
    <w:rsid w:val="26D2216C"/>
    <w:rsid w:val="271AD049"/>
    <w:rsid w:val="27478F14"/>
    <w:rsid w:val="276F0B6F"/>
    <w:rsid w:val="2796D8F5"/>
    <w:rsid w:val="27F462CE"/>
    <w:rsid w:val="285C984B"/>
    <w:rsid w:val="2863DB07"/>
    <w:rsid w:val="28BB5FDE"/>
    <w:rsid w:val="29761E2D"/>
    <w:rsid w:val="299EF6E3"/>
    <w:rsid w:val="29AA04CE"/>
    <w:rsid w:val="29C30988"/>
    <w:rsid w:val="29E3D026"/>
    <w:rsid w:val="29FBF203"/>
    <w:rsid w:val="2A32A911"/>
    <w:rsid w:val="2A71023D"/>
    <w:rsid w:val="2A9C8DF0"/>
    <w:rsid w:val="2AECE930"/>
    <w:rsid w:val="2B686B07"/>
    <w:rsid w:val="2BDA3CD4"/>
    <w:rsid w:val="2C07058F"/>
    <w:rsid w:val="2C30031D"/>
    <w:rsid w:val="2C450956"/>
    <w:rsid w:val="2C6A6068"/>
    <w:rsid w:val="2CA2BD7E"/>
    <w:rsid w:val="2CA8F29C"/>
    <w:rsid w:val="2CE10664"/>
    <w:rsid w:val="2D00FA38"/>
    <w:rsid w:val="2D52595B"/>
    <w:rsid w:val="2D642800"/>
    <w:rsid w:val="2DCF5C42"/>
    <w:rsid w:val="2E007F8C"/>
    <w:rsid w:val="2E176274"/>
    <w:rsid w:val="2E560D9D"/>
    <w:rsid w:val="2E6ACAEF"/>
    <w:rsid w:val="2E7D2C3D"/>
    <w:rsid w:val="2E8E06A9"/>
    <w:rsid w:val="2F00EB23"/>
    <w:rsid w:val="2F0BAAB1"/>
    <w:rsid w:val="2F1BB32D"/>
    <w:rsid w:val="2F8EC952"/>
    <w:rsid w:val="2FAF1BD9"/>
    <w:rsid w:val="2FB09AC2"/>
    <w:rsid w:val="303D23D6"/>
    <w:rsid w:val="30832432"/>
    <w:rsid w:val="30893D22"/>
    <w:rsid w:val="30BFB817"/>
    <w:rsid w:val="30CAF8DA"/>
    <w:rsid w:val="313EACA5"/>
    <w:rsid w:val="3159997A"/>
    <w:rsid w:val="315A8964"/>
    <w:rsid w:val="31684D5D"/>
    <w:rsid w:val="3209D80B"/>
    <w:rsid w:val="324311B9"/>
    <w:rsid w:val="3262CD7C"/>
    <w:rsid w:val="32A6B33C"/>
    <w:rsid w:val="32BA14B3"/>
    <w:rsid w:val="32CD186F"/>
    <w:rsid w:val="3343BCE3"/>
    <w:rsid w:val="336A41DA"/>
    <w:rsid w:val="336D0FB8"/>
    <w:rsid w:val="33766700"/>
    <w:rsid w:val="33A147E4"/>
    <w:rsid w:val="33D3A4B8"/>
    <w:rsid w:val="34148A84"/>
    <w:rsid w:val="342A1731"/>
    <w:rsid w:val="343BC397"/>
    <w:rsid w:val="34A58E79"/>
    <w:rsid w:val="34E7F745"/>
    <w:rsid w:val="34F5B6B7"/>
    <w:rsid w:val="352FCC8C"/>
    <w:rsid w:val="35376575"/>
    <w:rsid w:val="354C0EF5"/>
    <w:rsid w:val="356ABD6E"/>
    <w:rsid w:val="35B60236"/>
    <w:rsid w:val="3609DB17"/>
    <w:rsid w:val="3696603F"/>
    <w:rsid w:val="36FF85B5"/>
    <w:rsid w:val="371BC92D"/>
    <w:rsid w:val="372F3E94"/>
    <w:rsid w:val="37402EE6"/>
    <w:rsid w:val="374B4BCD"/>
    <w:rsid w:val="375F53C3"/>
    <w:rsid w:val="37725694"/>
    <w:rsid w:val="379D8C1C"/>
    <w:rsid w:val="37F45E25"/>
    <w:rsid w:val="3849B70F"/>
    <w:rsid w:val="388FC66A"/>
    <w:rsid w:val="389E559B"/>
    <w:rsid w:val="38B642B7"/>
    <w:rsid w:val="38CC485E"/>
    <w:rsid w:val="38DA1ACF"/>
    <w:rsid w:val="38EAE6BA"/>
    <w:rsid w:val="38ECF6F7"/>
    <w:rsid w:val="393657FD"/>
    <w:rsid w:val="3961EB27"/>
    <w:rsid w:val="397BB7E7"/>
    <w:rsid w:val="39A9FE73"/>
    <w:rsid w:val="39F31CEE"/>
    <w:rsid w:val="3A1BC66D"/>
    <w:rsid w:val="3A455302"/>
    <w:rsid w:val="3A5AAED4"/>
    <w:rsid w:val="3A86FF1F"/>
    <w:rsid w:val="3A9FB6F7"/>
    <w:rsid w:val="3ACB9C8E"/>
    <w:rsid w:val="3AF79FAB"/>
    <w:rsid w:val="3B24D9ED"/>
    <w:rsid w:val="3B310C9A"/>
    <w:rsid w:val="3B3257CE"/>
    <w:rsid w:val="3B846BBC"/>
    <w:rsid w:val="3B963B6B"/>
    <w:rsid w:val="3BC8BD00"/>
    <w:rsid w:val="3BD36FBB"/>
    <w:rsid w:val="3BFD7214"/>
    <w:rsid w:val="3C032A72"/>
    <w:rsid w:val="3C090D3A"/>
    <w:rsid w:val="3C1395B3"/>
    <w:rsid w:val="3C3FC493"/>
    <w:rsid w:val="3C42D0CD"/>
    <w:rsid w:val="3C76BFB6"/>
    <w:rsid w:val="3CB4FCCA"/>
    <w:rsid w:val="3CFA6475"/>
    <w:rsid w:val="3D057C52"/>
    <w:rsid w:val="3D6DA6D5"/>
    <w:rsid w:val="3DB80833"/>
    <w:rsid w:val="3DD993DF"/>
    <w:rsid w:val="3E62670F"/>
    <w:rsid w:val="3E71568B"/>
    <w:rsid w:val="3EC9B8E0"/>
    <w:rsid w:val="3EFD9239"/>
    <w:rsid w:val="3F0C5C59"/>
    <w:rsid w:val="3F10AB70"/>
    <w:rsid w:val="3F81258D"/>
    <w:rsid w:val="3F8CA418"/>
    <w:rsid w:val="3F9DC7B1"/>
    <w:rsid w:val="3FA35757"/>
    <w:rsid w:val="3FA9CCF1"/>
    <w:rsid w:val="3FC71A0E"/>
    <w:rsid w:val="3FEA6DC2"/>
    <w:rsid w:val="401EF8DB"/>
    <w:rsid w:val="40215BA0"/>
    <w:rsid w:val="40921A1A"/>
    <w:rsid w:val="40A320CC"/>
    <w:rsid w:val="40BA31C5"/>
    <w:rsid w:val="41057149"/>
    <w:rsid w:val="4127AD48"/>
    <w:rsid w:val="413F7EFE"/>
    <w:rsid w:val="415D3483"/>
    <w:rsid w:val="415E5279"/>
    <w:rsid w:val="417B7082"/>
    <w:rsid w:val="41861625"/>
    <w:rsid w:val="41985F84"/>
    <w:rsid w:val="41D6CF5F"/>
    <w:rsid w:val="420A424C"/>
    <w:rsid w:val="421DAA76"/>
    <w:rsid w:val="4262CB55"/>
    <w:rsid w:val="4299B2B8"/>
    <w:rsid w:val="42E6EA89"/>
    <w:rsid w:val="42FC8948"/>
    <w:rsid w:val="43218D4A"/>
    <w:rsid w:val="43267F4F"/>
    <w:rsid w:val="435D03A5"/>
    <w:rsid w:val="4368FDB1"/>
    <w:rsid w:val="43A144CD"/>
    <w:rsid w:val="43FA6054"/>
    <w:rsid w:val="4409D35A"/>
    <w:rsid w:val="44134A44"/>
    <w:rsid w:val="442BB98B"/>
    <w:rsid w:val="442F6245"/>
    <w:rsid w:val="4430BE89"/>
    <w:rsid w:val="448B7237"/>
    <w:rsid w:val="4519D8CB"/>
    <w:rsid w:val="451B8C09"/>
    <w:rsid w:val="4522948E"/>
    <w:rsid w:val="454020A1"/>
    <w:rsid w:val="456BD87A"/>
    <w:rsid w:val="45C99AB5"/>
    <w:rsid w:val="4624473E"/>
    <w:rsid w:val="467CDCE9"/>
    <w:rsid w:val="46AC12CC"/>
    <w:rsid w:val="46BB8861"/>
    <w:rsid w:val="46FA5FE4"/>
    <w:rsid w:val="476410BE"/>
    <w:rsid w:val="4780FABF"/>
    <w:rsid w:val="47C8D429"/>
    <w:rsid w:val="47DB0412"/>
    <w:rsid w:val="483286DA"/>
    <w:rsid w:val="483D9989"/>
    <w:rsid w:val="486B21FD"/>
    <w:rsid w:val="4875A472"/>
    <w:rsid w:val="489DFCFE"/>
    <w:rsid w:val="48DF6869"/>
    <w:rsid w:val="48F1860A"/>
    <w:rsid w:val="49330861"/>
    <w:rsid w:val="49C4C1CB"/>
    <w:rsid w:val="49D98509"/>
    <w:rsid w:val="49F25023"/>
    <w:rsid w:val="49F5B7EE"/>
    <w:rsid w:val="4A1A16D0"/>
    <w:rsid w:val="4A4B9567"/>
    <w:rsid w:val="4A502A96"/>
    <w:rsid w:val="4A5A5E5B"/>
    <w:rsid w:val="4A636746"/>
    <w:rsid w:val="4A7D7B69"/>
    <w:rsid w:val="4A8D566B"/>
    <w:rsid w:val="4AB98A30"/>
    <w:rsid w:val="4AD713B4"/>
    <w:rsid w:val="4AE08517"/>
    <w:rsid w:val="4B1581E5"/>
    <w:rsid w:val="4B1F4A50"/>
    <w:rsid w:val="4B3DED69"/>
    <w:rsid w:val="4B453B43"/>
    <w:rsid w:val="4B464B18"/>
    <w:rsid w:val="4B8DFA39"/>
    <w:rsid w:val="4BBB7995"/>
    <w:rsid w:val="4BD5D8B5"/>
    <w:rsid w:val="4BDA2FD2"/>
    <w:rsid w:val="4BEEA25F"/>
    <w:rsid w:val="4C0B79A5"/>
    <w:rsid w:val="4C1CF470"/>
    <w:rsid w:val="4C42EBEC"/>
    <w:rsid w:val="4C4637CB"/>
    <w:rsid w:val="4C651002"/>
    <w:rsid w:val="4C6CB07F"/>
    <w:rsid w:val="4CBC378A"/>
    <w:rsid w:val="4CD78E29"/>
    <w:rsid w:val="4CF544C0"/>
    <w:rsid w:val="4D0D1090"/>
    <w:rsid w:val="4DA4365E"/>
    <w:rsid w:val="4E41B405"/>
    <w:rsid w:val="4E6D17F3"/>
    <w:rsid w:val="4E754CB6"/>
    <w:rsid w:val="4EB60B1D"/>
    <w:rsid w:val="4EECC163"/>
    <w:rsid w:val="4F2D24CB"/>
    <w:rsid w:val="4F461DF0"/>
    <w:rsid w:val="4F6FF756"/>
    <w:rsid w:val="4F84CB6C"/>
    <w:rsid w:val="4FB9205C"/>
    <w:rsid w:val="4FC9581A"/>
    <w:rsid w:val="4FCB74AE"/>
    <w:rsid w:val="4FD51CDA"/>
    <w:rsid w:val="4FF98960"/>
    <w:rsid w:val="508BB319"/>
    <w:rsid w:val="50CD84CA"/>
    <w:rsid w:val="50F6357B"/>
    <w:rsid w:val="513FE1CB"/>
    <w:rsid w:val="51C67600"/>
    <w:rsid w:val="51DDAA97"/>
    <w:rsid w:val="5202B508"/>
    <w:rsid w:val="52055F3D"/>
    <w:rsid w:val="52218A6E"/>
    <w:rsid w:val="52258E5B"/>
    <w:rsid w:val="52BDF350"/>
    <w:rsid w:val="5300D1E9"/>
    <w:rsid w:val="53255BAA"/>
    <w:rsid w:val="53292286"/>
    <w:rsid w:val="538C4498"/>
    <w:rsid w:val="538D361C"/>
    <w:rsid w:val="53B713BC"/>
    <w:rsid w:val="53F8A889"/>
    <w:rsid w:val="540DC58F"/>
    <w:rsid w:val="541CBE4B"/>
    <w:rsid w:val="5457B768"/>
    <w:rsid w:val="54AC51D1"/>
    <w:rsid w:val="54B063CB"/>
    <w:rsid w:val="55097C7E"/>
    <w:rsid w:val="55120626"/>
    <w:rsid w:val="55F80C70"/>
    <w:rsid w:val="56230305"/>
    <w:rsid w:val="5650CDB7"/>
    <w:rsid w:val="56A8A815"/>
    <w:rsid w:val="56C3610F"/>
    <w:rsid w:val="56D05482"/>
    <w:rsid w:val="57519AD4"/>
    <w:rsid w:val="57788BDA"/>
    <w:rsid w:val="57D3DB71"/>
    <w:rsid w:val="57E69E0D"/>
    <w:rsid w:val="580E25CF"/>
    <w:rsid w:val="58331253"/>
    <w:rsid w:val="586A60B4"/>
    <w:rsid w:val="58BCCFCA"/>
    <w:rsid w:val="58BE8B77"/>
    <w:rsid w:val="58EA26E2"/>
    <w:rsid w:val="5945FD65"/>
    <w:rsid w:val="5974C41E"/>
    <w:rsid w:val="5A1803F0"/>
    <w:rsid w:val="5A198D87"/>
    <w:rsid w:val="5A1AF0E0"/>
    <w:rsid w:val="5A2009FC"/>
    <w:rsid w:val="5AAD567B"/>
    <w:rsid w:val="5ACA543A"/>
    <w:rsid w:val="5B1DD273"/>
    <w:rsid w:val="5B298DDA"/>
    <w:rsid w:val="5B518148"/>
    <w:rsid w:val="5B6E4761"/>
    <w:rsid w:val="5BAEBDF9"/>
    <w:rsid w:val="5BE4BA29"/>
    <w:rsid w:val="5C204741"/>
    <w:rsid w:val="5C28468C"/>
    <w:rsid w:val="5C567198"/>
    <w:rsid w:val="5CA76155"/>
    <w:rsid w:val="5CEEB06E"/>
    <w:rsid w:val="5D11EE17"/>
    <w:rsid w:val="5D39EC8E"/>
    <w:rsid w:val="5DB136BA"/>
    <w:rsid w:val="5DF08A11"/>
    <w:rsid w:val="5E3DB353"/>
    <w:rsid w:val="5EBDBC68"/>
    <w:rsid w:val="5EE60130"/>
    <w:rsid w:val="5F8051BE"/>
    <w:rsid w:val="5FD46140"/>
    <w:rsid w:val="60089FB4"/>
    <w:rsid w:val="601E96BC"/>
    <w:rsid w:val="60361619"/>
    <w:rsid w:val="60438B9A"/>
    <w:rsid w:val="60871EC1"/>
    <w:rsid w:val="60E112DF"/>
    <w:rsid w:val="6109389B"/>
    <w:rsid w:val="61A40F9A"/>
    <w:rsid w:val="620CF0F5"/>
    <w:rsid w:val="623155E6"/>
    <w:rsid w:val="624C7C50"/>
    <w:rsid w:val="627F136F"/>
    <w:rsid w:val="628A39CD"/>
    <w:rsid w:val="6295AD03"/>
    <w:rsid w:val="62CB30F6"/>
    <w:rsid w:val="62EE1C22"/>
    <w:rsid w:val="63617473"/>
    <w:rsid w:val="63699DCA"/>
    <w:rsid w:val="63B07C0B"/>
    <w:rsid w:val="63F0ED07"/>
    <w:rsid w:val="643338B0"/>
    <w:rsid w:val="64493C48"/>
    <w:rsid w:val="6487A94F"/>
    <w:rsid w:val="64A30F7B"/>
    <w:rsid w:val="64B3B36D"/>
    <w:rsid w:val="64DC5AD1"/>
    <w:rsid w:val="651C2E05"/>
    <w:rsid w:val="651E6B1B"/>
    <w:rsid w:val="6556C8AD"/>
    <w:rsid w:val="65765BE4"/>
    <w:rsid w:val="65903D0A"/>
    <w:rsid w:val="6594CCF1"/>
    <w:rsid w:val="65D7103E"/>
    <w:rsid w:val="65DD0443"/>
    <w:rsid w:val="660BEEA0"/>
    <w:rsid w:val="6622E05B"/>
    <w:rsid w:val="66608CCF"/>
    <w:rsid w:val="667905BA"/>
    <w:rsid w:val="66924FAE"/>
    <w:rsid w:val="66995297"/>
    <w:rsid w:val="67290C1A"/>
    <w:rsid w:val="672AB5B9"/>
    <w:rsid w:val="6734B99F"/>
    <w:rsid w:val="6793058E"/>
    <w:rsid w:val="680FAEA1"/>
    <w:rsid w:val="685866CA"/>
    <w:rsid w:val="68FBD5EC"/>
    <w:rsid w:val="6905B70A"/>
    <w:rsid w:val="69AE8729"/>
    <w:rsid w:val="69B18133"/>
    <w:rsid w:val="69CE6090"/>
    <w:rsid w:val="6A08D677"/>
    <w:rsid w:val="6A40DEDE"/>
    <w:rsid w:val="6A4786C0"/>
    <w:rsid w:val="6A90101F"/>
    <w:rsid w:val="6B221B28"/>
    <w:rsid w:val="6B597D6C"/>
    <w:rsid w:val="6B7E1C31"/>
    <w:rsid w:val="6C0E0110"/>
    <w:rsid w:val="6C2230EA"/>
    <w:rsid w:val="6C28FEAC"/>
    <w:rsid w:val="6C327BB6"/>
    <w:rsid w:val="6C3A5090"/>
    <w:rsid w:val="6C5C2AC0"/>
    <w:rsid w:val="6C64D4E6"/>
    <w:rsid w:val="6C88561D"/>
    <w:rsid w:val="6C893982"/>
    <w:rsid w:val="6CA1BE52"/>
    <w:rsid w:val="6CF563BF"/>
    <w:rsid w:val="6D3F5306"/>
    <w:rsid w:val="6D88B357"/>
    <w:rsid w:val="6DA853CF"/>
    <w:rsid w:val="6DF342B8"/>
    <w:rsid w:val="6E2CF621"/>
    <w:rsid w:val="6E7805F7"/>
    <w:rsid w:val="6E89D0EE"/>
    <w:rsid w:val="6EB64A65"/>
    <w:rsid w:val="6F17954B"/>
    <w:rsid w:val="6F47BE79"/>
    <w:rsid w:val="6F6C3CA2"/>
    <w:rsid w:val="6FA298D9"/>
    <w:rsid w:val="6FBE54D9"/>
    <w:rsid w:val="6FC8D905"/>
    <w:rsid w:val="6FDFB3CC"/>
    <w:rsid w:val="6FF06549"/>
    <w:rsid w:val="70680C2E"/>
    <w:rsid w:val="70867B10"/>
    <w:rsid w:val="70EDBF74"/>
    <w:rsid w:val="70FBF49E"/>
    <w:rsid w:val="710647EA"/>
    <w:rsid w:val="71371289"/>
    <w:rsid w:val="713F7C66"/>
    <w:rsid w:val="71E9E449"/>
    <w:rsid w:val="720B1D02"/>
    <w:rsid w:val="7256F45C"/>
    <w:rsid w:val="72B461B9"/>
    <w:rsid w:val="72F6A336"/>
    <w:rsid w:val="73016363"/>
    <w:rsid w:val="731479D2"/>
    <w:rsid w:val="7318C558"/>
    <w:rsid w:val="73CA6D45"/>
    <w:rsid w:val="73E3C64C"/>
    <w:rsid w:val="746C44CB"/>
    <w:rsid w:val="74733FC3"/>
    <w:rsid w:val="74939C88"/>
    <w:rsid w:val="74AB398B"/>
    <w:rsid w:val="74C1FB27"/>
    <w:rsid w:val="74E3D05C"/>
    <w:rsid w:val="75346B02"/>
    <w:rsid w:val="757CB7DA"/>
    <w:rsid w:val="7590E235"/>
    <w:rsid w:val="75AD6E3C"/>
    <w:rsid w:val="75E034CC"/>
    <w:rsid w:val="75E6418E"/>
    <w:rsid w:val="75ED31FA"/>
    <w:rsid w:val="76045F1D"/>
    <w:rsid w:val="760C05C6"/>
    <w:rsid w:val="76119D68"/>
    <w:rsid w:val="761D8C1B"/>
    <w:rsid w:val="76D19D24"/>
    <w:rsid w:val="76F1EEC2"/>
    <w:rsid w:val="77016C88"/>
    <w:rsid w:val="770804E5"/>
    <w:rsid w:val="773A416E"/>
    <w:rsid w:val="773F9DED"/>
    <w:rsid w:val="77441BC4"/>
    <w:rsid w:val="775208C7"/>
    <w:rsid w:val="77DD9530"/>
    <w:rsid w:val="7853ADEE"/>
    <w:rsid w:val="785BA5CE"/>
    <w:rsid w:val="789A5B1F"/>
    <w:rsid w:val="78A8AA42"/>
    <w:rsid w:val="7915F0E4"/>
    <w:rsid w:val="799A9FD5"/>
    <w:rsid w:val="79F676EC"/>
    <w:rsid w:val="7A3102F4"/>
    <w:rsid w:val="7A4A789A"/>
    <w:rsid w:val="7A6691EE"/>
    <w:rsid w:val="7A8FD1C5"/>
    <w:rsid w:val="7AD73031"/>
    <w:rsid w:val="7ADE8DB5"/>
    <w:rsid w:val="7AE39AE7"/>
    <w:rsid w:val="7B01B305"/>
    <w:rsid w:val="7B0325B8"/>
    <w:rsid w:val="7B596EED"/>
    <w:rsid w:val="7BBA337C"/>
    <w:rsid w:val="7BC3CFE7"/>
    <w:rsid w:val="7BD8222B"/>
    <w:rsid w:val="7BDED920"/>
    <w:rsid w:val="7C0173F5"/>
    <w:rsid w:val="7C1C0646"/>
    <w:rsid w:val="7C566F30"/>
    <w:rsid w:val="7C730092"/>
    <w:rsid w:val="7D55B56A"/>
    <w:rsid w:val="7D7830AB"/>
    <w:rsid w:val="7D9ADA69"/>
    <w:rsid w:val="7DC607C7"/>
    <w:rsid w:val="7DDD57FB"/>
    <w:rsid w:val="7E0A0B96"/>
    <w:rsid w:val="7E2D49FC"/>
    <w:rsid w:val="7E32E661"/>
    <w:rsid w:val="7E791916"/>
    <w:rsid w:val="7E8A01E9"/>
    <w:rsid w:val="7EA3A8F0"/>
    <w:rsid w:val="7EC0047C"/>
    <w:rsid w:val="7F7AE1BC"/>
    <w:rsid w:val="7FB3E264"/>
    <w:rsid w:val="7FEAB2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BB9D6"/>
  <w15:chartTrackingRefBased/>
  <w15:docId w15:val="{5C53794E-FEA5-4FCC-837A-20D5141C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6B7"/>
    <w:pPr>
      <w:spacing w:before="200" w:after="200" w:line="288" w:lineRule="auto"/>
    </w:pPr>
    <w:rPr>
      <w:sz w:val="20"/>
      <w:szCs w:val="20"/>
    </w:rPr>
  </w:style>
  <w:style w:type="paragraph" w:styleId="Heading1">
    <w:name w:val="heading 1"/>
    <w:basedOn w:val="HeadingUnderlined18pt"/>
    <w:next w:val="Normal"/>
    <w:link w:val="Heading1Char"/>
    <w:uiPriority w:val="9"/>
    <w:qFormat/>
    <w:rsid w:val="00336F93"/>
    <w:pPr>
      <w:outlineLvl w:val="0"/>
    </w:pPr>
  </w:style>
  <w:style w:type="paragraph" w:styleId="Heading2">
    <w:name w:val="heading 2"/>
    <w:basedOn w:val="SmallHeadingsRed12pt"/>
    <w:next w:val="Normal"/>
    <w:link w:val="Heading2Char"/>
    <w:uiPriority w:val="9"/>
    <w:unhideWhenUsed/>
    <w:qFormat/>
    <w:rsid w:val="00881AC1"/>
    <w:pPr>
      <w:ind w:left="360" w:hanging="360"/>
      <w:outlineLvl w:val="1"/>
    </w:pPr>
  </w:style>
  <w:style w:type="paragraph" w:styleId="Heading3">
    <w:name w:val="heading 3"/>
    <w:basedOn w:val="Heading4"/>
    <w:next w:val="Normal"/>
    <w:link w:val="Heading3Char"/>
    <w:uiPriority w:val="9"/>
    <w:unhideWhenUsed/>
    <w:qFormat/>
    <w:rsid w:val="00790A74"/>
    <w:pPr>
      <w:outlineLvl w:val="2"/>
    </w:pPr>
    <w:rPr>
      <w:b/>
      <w:bCs/>
      <w:i w:val="0"/>
      <w:iCs w:val="0"/>
      <w:color w:val="auto"/>
      <w:sz w:val="22"/>
      <w:szCs w:val="22"/>
    </w:rPr>
  </w:style>
  <w:style w:type="paragraph" w:styleId="Heading4">
    <w:name w:val="heading 4"/>
    <w:basedOn w:val="Normal"/>
    <w:next w:val="Normal"/>
    <w:link w:val="Heading4Char"/>
    <w:uiPriority w:val="9"/>
    <w:unhideWhenUsed/>
    <w:qFormat/>
    <w:rsid w:val="00FD7F3B"/>
    <w:pPr>
      <w:keepNext/>
      <w:keepLines/>
      <w:spacing w:before="40" w:after="0"/>
      <w:outlineLvl w:val="3"/>
    </w:pPr>
    <w:rPr>
      <w:rFonts w:asciiTheme="majorHAnsi" w:eastAsiaTheme="majorEastAsia" w:hAnsiTheme="majorHAnsi" w:cstheme="majorBidi"/>
      <w:i/>
      <w:iCs/>
      <w:color w:val="982312" w:themeColor="accent1" w:themeShade="BF"/>
    </w:rPr>
  </w:style>
  <w:style w:type="paragraph" w:styleId="Heading5">
    <w:name w:val="heading 5"/>
    <w:basedOn w:val="Normal"/>
    <w:next w:val="Normal"/>
    <w:link w:val="Heading5Char"/>
    <w:uiPriority w:val="9"/>
    <w:semiHidden/>
    <w:unhideWhenUsed/>
    <w:qFormat/>
    <w:rsid w:val="00B80C3C"/>
    <w:pPr>
      <w:keepNext/>
      <w:keepLines/>
      <w:spacing w:before="220" w:after="40" w:line="259" w:lineRule="auto"/>
      <w:outlineLvl w:val="4"/>
    </w:pPr>
    <w:rPr>
      <w:rFonts w:ascii="Calibri" w:eastAsia="Calibri" w:hAnsi="Calibri" w:cs="Calibri"/>
      <w:b/>
      <w:sz w:val="22"/>
      <w:szCs w:val="22"/>
      <w:lang w:eastAsia="en-AU"/>
    </w:rPr>
  </w:style>
  <w:style w:type="paragraph" w:styleId="Heading6">
    <w:name w:val="heading 6"/>
    <w:basedOn w:val="Normal"/>
    <w:next w:val="Normal"/>
    <w:link w:val="Heading6Char"/>
    <w:uiPriority w:val="9"/>
    <w:semiHidden/>
    <w:unhideWhenUsed/>
    <w:qFormat/>
    <w:rsid w:val="00B80C3C"/>
    <w:pPr>
      <w:keepNext/>
      <w:keepLines/>
      <w:spacing w:after="40" w:line="259" w:lineRule="auto"/>
      <w:outlineLvl w:val="5"/>
    </w:pPr>
    <w:rPr>
      <w:rFonts w:ascii="Calibri" w:eastAsia="Calibri" w:hAnsi="Calibri" w:cs="Calibri"/>
      <w:b/>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4B3"/>
    <w:pPr>
      <w:tabs>
        <w:tab w:val="center" w:pos="4680"/>
        <w:tab w:val="right" w:pos="9360"/>
      </w:tabs>
    </w:pPr>
  </w:style>
  <w:style w:type="character" w:customStyle="1" w:styleId="HeaderChar">
    <w:name w:val="Header Char"/>
    <w:basedOn w:val="DefaultParagraphFont"/>
    <w:link w:val="Header"/>
    <w:uiPriority w:val="99"/>
    <w:rsid w:val="009724B3"/>
  </w:style>
  <w:style w:type="paragraph" w:styleId="Footer">
    <w:name w:val="footer"/>
    <w:basedOn w:val="Normal"/>
    <w:link w:val="FooterChar"/>
    <w:uiPriority w:val="99"/>
    <w:unhideWhenUsed/>
    <w:rsid w:val="009724B3"/>
    <w:pPr>
      <w:tabs>
        <w:tab w:val="center" w:pos="4680"/>
        <w:tab w:val="right" w:pos="9360"/>
      </w:tabs>
    </w:pPr>
  </w:style>
  <w:style w:type="character" w:customStyle="1" w:styleId="FooterChar">
    <w:name w:val="Footer Char"/>
    <w:basedOn w:val="DefaultParagraphFont"/>
    <w:link w:val="Footer"/>
    <w:uiPriority w:val="99"/>
    <w:rsid w:val="009724B3"/>
  </w:style>
  <w:style w:type="paragraph" w:styleId="ListParagraph">
    <w:name w:val="List Paragraph"/>
    <w:basedOn w:val="Normal"/>
    <w:uiPriority w:val="34"/>
    <w:qFormat/>
    <w:rsid w:val="00F27172"/>
    <w:pPr>
      <w:spacing w:after="160" w:line="259" w:lineRule="auto"/>
      <w:ind w:left="720"/>
      <w:contextualSpacing/>
    </w:pPr>
    <w:rPr>
      <w:sz w:val="22"/>
      <w:szCs w:val="22"/>
      <w:lang w:val="en-US"/>
    </w:rPr>
  </w:style>
  <w:style w:type="paragraph" w:customStyle="1" w:styleId="LargeHeading28pt">
    <w:name w:val="Large Heading 28pt"/>
    <w:basedOn w:val="Normal"/>
    <w:qFormat/>
    <w:rsid w:val="00B202EF"/>
    <w:pPr>
      <w:autoSpaceDE w:val="0"/>
      <w:autoSpaceDN w:val="0"/>
      <w:adjustRightInd w:val="0"/>
      <w:spacing w:line="192" w:lineRule="auto"/>
      <w:textAlignment w:val="center"/>
    </w:pPr>
    <w:rPr>
      <w:rFonts w:ascii="Apercu Pro Black" w:hAnsi="Apercu Pro Black" w:cs="Apercu Pro Black"/>
      <w:color w:val="000000"/>
      <w:spacing w:val="12"/>
      <w:sz w:val="56"/>
      <w:szCs w:val="56"/>
      <w:lang w:val="en-GB"/>
    </w:rPr>
  </w:style>
  <w:style w:type="paragraph" w:customStyle="1" w:styleId="SmallHeadingsRed12pt">
    <w:name w:val="Small Headings Red 12pt"/>
    <w:basedOn w:val="Normal"/>
    <w:qFormat/>
    <w:rsid w:val="004E772E"/>
    <w:pPr>
      <w:autoSpaceDE w:val="0"/>
      <w:autoSpaceDN w:val="0"/>
      <w:adjustRightInd w:val="0"/>
      <w:spacing w:before="100"/>
      <w:textAlignment w:val="center"/>
    </w:pPr>
    <w:rPr>
      <w:rFonts w:ascii="Apercu Pro Black" w:hAnsi="Apercu Pro Black" w:cs="Apercu Pro Black"/>
      <w:color w:val="CC2F18" w:themeColor="accent1"/>
      <w:sz w:val="24"/>
      <w:szCs w:val="24"/>
      <w:lang w:val="en-GB"/>
    </w:rPr>
  </w:style>
  <w:style w:type="character" w:styleId="Hyperlink">
    <w:name w:val="Hyperlink"/>
    <w:basedOn w:val="DefaultParagraphFont"/>
    <w:uiPriority w:val="99"/>
    <w:unhideWhenUsed/>
    <w:rsid w:val="00F27172"/>
    <w:rPr>
      <w:color w:val="46247F" w:themeColor="hyperlink"/>
      <w:u w:val="single"/>
    </w:rPr>
  </w:style>
  <w:style w:type="paragraph" w:customStyle="1" w:styleId="SmallCopy10pt">
    <w:name w:val="Small Copy 10pt"/>
    <w:basedOn w:val="Normal"/>
    <w:qFormat/>
    <w:rsid w:val="00CC2DE7"/>
  </w:style>
  <w:style w:type="paragraph" w:customStyle="1" w:styleId="HeadingUnderlined18pt">
    <w:name w:val="Heading Underlined 18pt"/>
    <w:basedOn w:val="SmallHeadingsRed12pt"/>
    <w:qFormat/>
    <w:rsid w:val="00AC75FD"/>
    <w:rPr>
      <w:sz w:val="36"/>
      <w:szCs w:val="36"/>
      <w:u w:val="thick"/>
    </w:rPr>
  </w:style>
  <w:style w:type="paragraph" w:customStyle="1" w:styleId="BodyCopyBold10pt">
    <w:name w:val="Body Copy Bold 10pt"/>
    <w:basedOn w:val="Normal"/>
    <w:qFormat/>
    <w:rsid w:val="00AC75FD"/>
    <w:rPr>
      <w:rFonts w:ascii="Apercu Pro" w:hAnsi="Apercu Pro"/>
      <w:b/>
      <w:bCs/>
    </w:rPr>
  </w:style>
  <w:style w:type="paragraph" w:customStyle="1" w:styleId="BodyCopy105pt">
    <w:name w:val="Body Copy 10.5pt"/>
    <w:basedOn w:val="Normal"/>
    <w:qFormat/>
    <w:rsid w:val="00AF01B3"/>
    <w:pPr>
      <w:spacing w:before="100" w:after="100"/>
    </w:pPr>
    <w:rPr>
      <w:sz w:val="21"/>
    </w:rPr>
  </w:style>
  <w:style w:type="paragraph" w:customStyle="1" w:styleId="SmallHeadingsBlack12pt">
    <w:name w:val="Small Headings Black 12pt"/>
    <w:basedOn w:val="SmallHeadingsRed12pt"/>
    <w:qFormat/>
    <w:rsid w:val="004E772E"/>
    <w:pPr>
      <w:spacing w:before="300" w:after="50"/>
    </w:pPr>
    <w:rPr>
      <w:rFonts w:ascii="Apercu Pro" w:hAnsi="Apercu Pro"/>
      <w:b/>
      <w:bCs/>
      <w:color w:val="000000" w:themeColor="text1"/>
    </w:rPr>
  </w:style>
  <w:style w:type="paragraph" w:customStyle="1" w:styleId="Default">
    <w:name w:val="Default"/>
    <w:rsid w:val="00D92B18"/>
    <w:pPr>
      <w:autoSpaceDE w:val="0"/>
      <w:autoSpaceDN w:val="0"/>
      <w:adjustRightInd w:val="0"/>
    </w:pPr>
    <w:rPr>
      <w:rFonts w:ascii="Franklin Gothic Heavy" w:hAnsi="Franklin Gothic Heavy" w:cs="Franklin Gothic Heavy"/>
      <w:color w:val="000000"/>
      <w:lang w:val="en-US"/>
    </w:rPr>
  </w:style>
  <w:style w:type="character" w:customStyle="1" w:styleId="Heading1Char">
    <w:name w:val="Heading 1 Char"/>
    <w:basedOn w:val="DefaultParagraphFont"/>
    <w:link w:val="Heading1"/>
    <w:uiPriority w:val="9"/>
    <w:rsid w:val="00336F93"/>
    <w:rPr>
      <w:rFonts w:ascii="Apercu Pro Black" w:hAnsi="Apercu Pro Black" w:cs="Apercu Pro Black"/>
      <w:color w:val="CC2F18" w:themeColor="accent1"/>
      <w:sz w:val="36"/>
      <w:szCs w:val="36"/>
      <w:u w:val="thick"/>
      <w:lang w:val="en-GB"/>
    </w:rPr>
  </w:style>
  <w:style w:type="paragraph" w:styleId="TOCHeading">
    <w:name w:val="TOC Heading"/>
    <w:basedOn w:val="Heading1"/>
    <w:next w:val="Normal"/>
    <w:uiPriority w:val="39"/>
    <w:unhideWhenUsed/>
    <w:qFormat/>
    <w:rsid w:val="00D92B18"/>
    <w:pPr>
      <w:spacing w:before="480" w:line="276" w:lineRule="auto"/>
      <w:outlineLvl w:val="9"/>
    </w:pPr>
    <w:rPr>
      <w:b/>
      <w:bCs/>
      <w:sz w:val="28"/>
      <w:szCs w:val="28"/>
      <w:lang w:val="en-US"/>
    </w:rPr>
  </w:style>
  <w:style w:type="paragraph" w:customStyle="1" w:styleId="BulletPoints10pt">
    <w:name w:val="Bullet Points 10pt"/>
    <w:basedOn w:val="ListParagraph"/>
    <w:qFormat/>
    <w:rsid w:val="00CE67E6"/>
    <w:pPr>
      <w:numPr>
        <w:numId w:val="2"/>
      </w:numPr>
      <w:spacing w:after="200" w:line="288" w:lineRule="auto"/>
      <w:ind w:left="709" w:hanging="425"/>
    </w:pPr>
    <w:rPr>
      <w:sz w:val="20"/>
      <w:szCs w:val="20"/>
    </w:rPr>
  </w:style>
  <w:style w:type="paragraph" w:customStyle="1" w:styleId="TitlePageHeadings36pt">
    <w:name w:val="Title Page Headings 36pt"/>
    <w:basedOn w:val="LargeHeading28pt"/>
    <w:qFormat/>
    <w:rsid w:val="00FD7F3B"/>
    <w:rPr>
      <w:sz w:val="72"/>
      <w:szCs w:val="72"/>
    </w:rPr>
  </w:style>
  <w:style w:type="character" w:customStyle="1" w:styleId="Heading2Char">
    <w:name w:val="Heading 2 Char"/>
    <w:basedOn w:val="DefaultParagraphFont"/>
    <w:link w:val="Heading2"/>
    <w:uiPriority w:val="9"/>
    <w:rsid w:val="00881AC1"/>
    <w:rPr>
      <w:rFonts w:ascii="Apercu Pro Black" w:hAnsi="Apercu Pro Black" w:cs="Apercu Pro Black"/>
      <w:color w:val="CC2F18" w:themeColor="accent1"/>
      <w:lang w:val="en-GB"/>
    </w:rPr>
  </w:style>
  <w:style w:type="character" w:customStyle="1" w:styleId="Heading3Char">
    <w:name w:val="Heading 3 Char"/>
    <w:basedOn w:val="DefaultParagraphFont"/>
    <w:link w:val="Heading3"/>
    <w:uiPriority w:val="9"/>
    <w:rsid w:val="00881AC1"/>
    <w:rPr>
      <w:rFonts w:asciiTheme="majorHAnsi" w:eastAsiaTheme="majorEastAsia" w:hAnsiTheme="majorHAnsi" w:cstheme="majorBidi"/>
      <w:b/>
      <w:bCs/>
      <w:sz w:val="22"/>
      <w:szCs w:val="22"/>
    </w:rPr>
  </w:style>
  <w:style w:type="character" w:customStyle="1" w:styleId="Heading4Char">
    <w:name w:val="Heading 4 Char"/>
    <w:basedOn w:val="DefaultParagraphFont"/>
    <w:link w:val="Heading4"/>
    <w:uiPriority w:val="9"/>
    <w:rsid w:val="00FD7F3B"/>
    <w:rPr>
      <w:rFonts w:asciiTheme="majorHAnsi" w:eastAsiaTheme="majorEastAsia" w:hAnsiTheme="majorHAnsi" w:cstheme="majorBidi"/>
      <w:i/>
      <w:iCs/>
      <w:color w:val="982312" w:themeColor="accent1" w:themeShade="BF"/>
      <w:sz w:val="20"/>
      <w:szCs w:val="20"/>
    </w:rPr>
  </w:style>
  <w:style w:type="paragraph" w:styleId="BalloonText">
    <w:name w:val="Balloon Text"/>
    <w:basedOn w:val="Normal"/>
    <w:link w:val="BalloonTextChar"/>
    <w:uiPriority w:val="99"/>
    <w:semiHidden/>
    <w:unhideWhenUsed/>
    <w:rsid w:val="007E5DB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DB9"/>
    <w:rPr>
      <w:rFonts w:ascii="Segoe UI" w:hAnsi="Segoe UI" w:cs="Segoe UI"/>
      <w:sz w:val="18"/>
      <w:szCs w:val="18"/>
    </w:rPr>
  </w:style>
  <w:style w:type="paragraph" w:styleId="BodyText">
    <w:name w:val="Body Text"/>
    <w:basedOn w:val="Normal"/>
    <w:link w:val="BodyTextChar"/>
    <w:uiPriority w:val="99"/>
    <w:qFormat/>
    <w:rsid w:val="00F867D1"/>
    <w:pPr>
      <w:widowControl w:val="0"/>
      <w:autoSpaceDE w:val="0"/>
      <w:autoSpaceDN w:val="0"/>
      <w:spacing w:before="0" w:after="0" w:line="240" w:lineRule="auto"/>
    </w:pPr>
    <w:rPr>
      <w:rFonts w:ascii="Arial" w:eastAsia="Arial" w:hAnsi="Arial" w:cs="Arial"/>
      <w:sz w:val="21"/>
      <w:szCs w:val="21"/>
      <w:lang w:eastAsia="en-AU" w:bidi="en-AU"/>
    </w:rPr>
  </w:style>
  <w:style w:type="character" w:customStyle="1" w:styleId="BodyTextChar">
    <w:name w:val="Body Text Char"/>
    <w:basedOn w:val="DefaultParagraphFont"/>
    <w:link w:val="BodyText"/>
    <w:uiPriority w:val="99"/>
    <w:rsid w:val="00F867D1"/>
    <w:rPr>
      <w:rFonts w:ascii="Arial" w:eastAsia="Arial" w:hAnsi="Arial" w:cs="Arial"/>
      <w:sz w:val="21"/>
      <w:szCs w:val="21"/>
      <w:lang w:eastAsia="en-AU" w:bidi="en-AU"/>
    </w:rPr>
  </w:style>
  <w:style w:type="paragraph" w:customStyle="1" w:styleId="TableParagraph">
    <w:name w:val="Table Paragraph"/>
    <w:basedOn w:val="Normal"/>
    <w:uiPriority w:val="1"/>
    <w:qFormat/>
    <w:rsid w:val="006A5530"/>
    <w:pPr>
      <w:widowControl w:val="0"/>
      <w:autoSpaceDE w:val="0"/>
      <w:autoSpaceDN w:val="0"/>
      <w:spacing w:before="0" w:after="0" w:line="240" w:lineRule="auto"/>
    </w:pPr>
    <w:rPr>
      <w:rFonts w:ascii="Arial" w:eastAsia="Arial" w:hAnsi="Arial" w:cs="Arial"/>
      <w:sz w:val="22"/>
      <w:szCs w:val="22"/>
      <w:lang w:eastAsia="en-AU" w:bidi="en-AU"/>
    </w:rPr>
  </w:style>
  <w:style w:type="character" w:customStyle="1" w:styleId="UnresolvedMention1">
    <w:name w:val="Unresolved Mention1"/>
    <w:basedOn w:val="DefaultParagraphFont"/>
    <w:uiPriority w:val="99"/>
    <w:semiHidden/>
    <w:unhideWhenUsed/>
    <w:rsid w:val="00305E65"/>
    <w:rPr>
      <w:color w:val="605E5C"/>
      <w:shd w:val="clear" w:color="auto" w:fill="E1DFDD"/>
    </w:rPr>
  </w:style>
  <w:style w:type="character" w:styleId="CommentReference">
    <w:name w:val="annotation reference"/>
    <w:basedOn w:val="DefaultParagraphFont"/>
    <w:uiPriority w:val="99"/>
    <w:semiHidden/>
    <w:unhideWhenUsed/>
    <w:rsid w:val="00614CA9"/>
    <w:rPr>
      <w:sz w:val="16"/>
      <w:szCs w:val="16"/>
    </w:rPr>
  </w:style>
  <w:style w:type="paragraph" w:styleId="CommentText">
    <w:name w:val="annotation text"/>
    <w:basedOn w:val="Normal"/>
    <w:link w:val="CommentTextChar"/>
    <w:uiPriority w:val="99"/>
    <w:unhideWhenUsed/>
    <w:rsid w:val="00614CA9"/>
    <w:pPr>
      <w:spacing w:line="240" w:lineRule="auto"/>
    </w:pPr>
  </w:style>
  <w:style w:type="character" w:customStyle="1" w:styleId="CommentTextChar">
    <w:name w:val="Comment Text Char"/>
    <w:basedOn w:val="DefaultParagraphFont"/>
    <w:link w:val="CommentText"/>
    <w:uiPriority w:val="99"/>
    <w:rsid w:val="00614CA9"/>
    <w:rPr>
      <w:sz w:val="20"/>
      <w:szCs w:val="20"/>
    </w:rPr>
  </w:style>
  <w:style w:type="paragraph" w:styleId="CommentSubject">
    <w:name w:val="annotation subject"/>
    <w:basedOn w:val="CommentText"/>
    <w:next w:val="CommentText"/>
    <w:link w:val="CommentSubjectChar"/>
    <w:uiPriority w:val="99"/>
    <w:semiHidden/>
    <w:unhideWhenUsed/>
    <w:rsid w:val="00614CA9"/>
    <w:rPr>
      <w:b/>
      <w:bCs/>
    </w:rPr>
  </w:style>
  <w:style w:type="character" w:customStyle="1" w:styleId="CommentSubjectChar">
    <w:name w:val="Comment Subject Char"/>
    <w:basedOn w:val="CommentTextChar"/>
    <w:link w:val="CommentSubject"/>
    <w:uiPriority w:val="99"/>
    <w:semiHidden/>
    <w:rsid w:val="00614CA9"/>
    <w:rPr>
      <w:b/>
      <w:bCs/>
      <w:sz w:val="20"/>
      <w:szCs w:val="20"/>
    </w:rPr>
  </w:style>
  <w:style w:type="character" w:customStyle="1" w:styleId="UnresolvedMention2">
    <w:name w:val="Unresolved Mention2"/>
    <w:basedOn w:val="DefaultParagraphFont"/>
    <w:uiPriority w:val="99"/>
    <w:semiHidden/>
    <w:unhideWhenUsed/>
    <w:rsid w:val="00C936A2"/>
    <w:rPr>
      <w:color w:val="605E5C"/>
      <w:shd w:val="clear" w:color="auto" w:fill="E1DFDD"/>
    </w:rPr>
  </w:style>
  <w:style w:type="paragraph" w:customStyle="1" w:styleId="TableofContents2">
    <w:name w:val="Table of Contents 2"/>
    <w:basedOn w:val="SmallHeadingsBlack12pt"/>
    <w:qFormat/>
    <w:rsid w:val="00FA7C3B"/>
    <w:pPr>
      <w:tabs>
        <w:tab w:val="left" w:pos="709"/>
        <w:tab w:val="left" w:pos="9781"/>
      </w:tabs>
      <w:spacing w:before="200" w:after="100"/>
    </w:pPr>
    <w:rPr>
      <w:noProof/>
    </w:rPr>
  </w:style>
  <w:style w:type="paragraph" w:customStyle="1" w:styleId="TableofContents1">
    <w:name w:val="Table of Contents 1"/>
    <w:basedOn w:val="HeadingUnderlined18pt"/>
    <w:qFormat/>
    <w:rsid w:val="00FA7C3B"/>
    <w:pPr>
      <w:tabs>
        <w:tab w:val="left" w:pos="709"/>
        <w:tab w:val="left" w:pos="9781"/>
      </w:tabs>
      <w:spacing w:before="400" w:after="100"/>
    </w:pPr>
    <w:rPr>
      <w:noProof/>
    </w:rPr>
  </w:style>
  <w:style w:type="paragraph" w:customStyle="1" w:styleId="TableofContents3">
    <w:name w:val="Table of Contents 3"/>
    <w:basedOn w:val="BodyCopyBold10pt"/>
    <w:qFormat/>
    <w:rsid w:val="008749BE"/>
    <w:pPr>
      <w:spacing w:before="50" w:after="50"/>
      <w:ind w:left="720"/>
    </w:pPr>
    <w:rPr>
      <w:noProof/>
    </w:rPr>
  </w:style>
  <w:style w:type="table" w:styleId="TableGrid">
    <w:name w:val="Table Grid"/>
    <w:basedOn w:val="TableNormal"/>
    <w:uiPriority w:val="39"/>
    <w:rsid w:val="003F2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C1959"/>
    <w:pPr>
      <w:tabs>
        <w:tab w:val="right" w:pos="10302"/>
      </w:tabs>
      <w:spacing w:after="100"/>
    </w:pPr>
    <w:rPr>
      <w:b/>
      <w:bCs/>
      <w:noProof/>
      <w:sz w:val="22"/>
      <w:szCs w:val="22"/>
    </w:rPr>
  </w:style>
  <w:style w:type="paragraph" w:styleId="TOC2">
    <w:name w:val="toc 2"/>
    <w:basedOn w:val="Normal"/>
    <w:next w:val="Normal"/>
    <w:autoRedefine/>
    <w:uiPriority w:val="39"/>
    <w:unhideWhenUsed/>
    <w:rsid w:val="00644244"/>
    <w:pPr>
      <w:spacing w:after="100"/>
      <w:ind w:left="200"/>
    </w:pPr>
  </w:style>
  <w:style w:type="paragraph" w:styleId="TOC3">
    <w:name w:val="toc 3"/>
    <w:basedOn w:val="Normal"/>
    <w:next w:val="Normal"/>
    <w:autoRedefine/>
    <w:uiPriority w:val="39"/>
    <w:unhideWhenUsed/>
    <w:rsid w:val="00644244"/>
    <w:pPr>
      <w:spacing w:after="100"/>
      <w:ind w:left="400"/>
    </w:pPr>
  </w:style>
  <w:style w:type="paragraph" w:customStyle="1" w:styleId="ContentsSub-sectiontitleBOLD">
    <w:name w:val="Contents Sub-section title BOLD"/>
    <w:basedOn w:val="Normal"/>
    <w:qFormat/>
    <w:rsid w:val="00644244"/>
    <w:pPr>
      <w:tabs>
        <w:tab w:val="left" w:pos="454"/>
        <w:tab w:val="left" w:pos="567"/>
        <w:tab w:val="right" w:pos="7938"/>
      </w:tabs>
      <w:spacing w:before="0" w:after="0" w:line="300" w:lineRule="exact"/>
    </w:pPr>
    <w:rPr>
      <w:rFonts w:ascii="Arial" w:eastAsia="Times New Roman" w:hAnsi="Arial" w:cs="Times New Roman"/>
      <w:sz w:val="21"/>
      <w:szCs w:val="24"/>
    </w:rPr>
  </w:style>
  <w:style w:type="paragraph" w:styleId="NoSpacing">
    <w:name w:val="No Spacing"/>
    <w:uiPriority w:val="1"/>
    <w:qFormat/>
    <w:rsid w:val="007F3168"/>
    <w:rPr>
      <w:sz w:val="22"/>
      <w:szCs w:val="22"/>
    </w:rPr>
  </w:style>
  <w:style w:type="character" w:customStyle="1" w:styleId="font-arial">
    <w:name w:val="font-arial"/>
    <w:basedOn w:val="DefaultParagraphFont"/>
    <w:rsid w:val="00B56082"/>
  </w:style>
  <w:style w:type="paragraph" w:customStyle="1" w:styleId="AMReportBodyText">
    <w:name w:val="AM Report: Body Text"/>
    <w:next w:val="BodyText"/>
    <w:rsid w:val="00B56082"/>
    <w:pPr>
      <w:tabs>
        <w:tab w:val="right" w:pos="7880"/>
      </w:tabs>
      <w:spacing w:after="200"/>
    </w:pPr>
    <w:rPr>
      <w:rFonts w:ascii="Arial" w:eastAsia="Times New Roman" w:hAnsi="Arial" w:cs="Times New Roman"/>
      <w:sz w:val="21"/>
    </w:rPr>
  </w:style>
  <w:style w:type="character" w:customStyle="1" w:styleId="UnresolvedMention3">
    <w:name w:val="Unresolved Mention3"/>
    <w:basedOn w:val="DefaultParagraphFont"/>
    <w:uiPriority w:val="99"/>
    <w:unhideWhenUsed/>
    <w:rsid w:val="00F31CE7"/>
    <w:rPr>
      <w:color w:val="605E5C"/>
      <w:shd w:val="clear" w:color="auto" w:fill="E1DFDD"/>
    </w:rPr>
  </w:style>
  <w:style w:type="character" w:styleId="FollowedHyperlink">
    <w:name w:val="FollowedHyperlink"/>
    <w:basedOn w:val="DefaultParagraphFont"/>
    <w:uiPriority w:val="99"/>
    <w:semiHidden/>
    <w:unhideWhenUsed/>
    <w:rsid w:val="00F31CE7"/>
    <w:rPr>
      <w:color w:val="5F5A54" w:themeColor="followedHyperlink"/>
      <w:u w:val="single"/>
    </w:rPr>
  </w:style>
  <w:style w:type="character" w:customStyle="1" w:styleId="Mention1">
    <w:name w:val="Mention1"/>
    <w:basedOn w:val="DefaultParagraphFont"/>
    <w:uiPriority w:val="99"/>
    <w:unhideWhenUsed/>
    <w:rsid w:val="00F04DC7"/>
    <w:rPr>
      <w:color w:val="2B579A"/>
      <w:shd w:val="clear" w:color="auto" w:fill="E1DFDD"/>
    </w:rPr>
  </w:style>
  <w:style w:type="paragraph" w:customStyle="1" w:styleId="paragraph">
    <w:name w:val="paragraph"/>
    <w:basedOn w:val="Normal"/>
    <w:rsid w:val="0056409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64097"/>
  </w:style>
  <w:style w:type="character" w:customStyle="1" w:styleId="eop">
    <w:name w:val="eop"/>
    <w:basedOn w:val="DefaultParagraphFont"/>
    <w:rsid w:val="00564097"/>
  </w:style>
  <w:style w:type="paragraph" w:styleId="Revision">
    <w:name w:val="Revision"/>
    <w:hidden/>
    <w:uiPriority w:val="99"/>
    <w:semiHidden/>
    <w:rsid w:val="001041BC"/>
    <w:rPr>
      <w:sz w:val="20"/>
      <w:szCs w:val="20"/>
    </w:rPr>
  </w:style>
  <w:style w:type="character" w:customStyle="1" w:styleId="apple-converted-space">
    <w:name w:val="apple-converted-space"/>
    <w:basedOn w:val="DefaultParagraphFont"/>
    <w:rsid w:val="008D436E"/>
  </w:style>
  <w:style w:type="table" w:customStyle="1" w:styleId="Calendar1">
    <w:name w:val="Calendar 1"/>
    <w:basedOn w:val="TableNormal"/>
    <w:uiPriority w:val="99"/>
    <w:qFormat/>
    <w:rsid w:val="00665809"/>
    <w:rPr>
      <w:rFonts w:eastAsiaTheme="minorEastAsia"/>
      <w:sz w:val="22"/>
      <w:szCs w:val="22"/>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Title">
    <w:name w:val="Title"/>
    <w:basedOn w:val="Normal"/>
    <w:next w:val="Normal"/>
    <w:link w:val="TitleChar"/>
    <w:uiPriority w:val="10"/>
    <w:qFormat/>
    <w:rsid w:val="00176215"/>
    <w:pPr>
      <w:keepNext/>
      <w:keepLines/>
      <w:spacing w:before="480" w:after="120" w:line="259" w:lineRule="auto"/>
    </w:pPr>
    <w:rPr>
      <w:rFonts w:ascii="Calibri" w:eastAsia="Calibri" w:hAnsi="Calibri" w:cs="Calibri"/>
      <w:b/>
      <w:sz w:val="72"/>
      <w:szCs w:val="72"/>
      <w:lang w:eastAsia="en-AU"/>
    </w:rPr>
  </w:style>
  <w:style w:type="character" w:customStyle="1" w:styleId="TitleChar">
    <w:name w:val="Title Char"/>
    <w:basedOn w:val="DefaultParagraphFont"/>
    <w:link w:val="Title"/>
    <w:uiPriority w:val="10"/>
    <w:rsid w:val="00176215"/>
    <w:rPr>
      <w:rFonts w:ascii="Calibri" w:eastAsia="Calibri" w:hAnsi="Calibri" w:cs="Calibri"/>
      <w:b/>
      <w:sz w:val="72"/>
      <w:szCs w:val="72"/>
      <w:lang w:eastAsia="en-AU"/>
    </w:rPr>
  </w:style>
  <w:style w:type="character" w:customStyle="1" w:styleId="Heading5Char">
    <w:name w:val="Heading 5 Char"/>
    <w:basedOn w:val="DefaultParagraphFont"/>
    <w:link w:val="Heading5"/>
    <w:uiPriority w:val="9"/>
    <w:semiHidden/>
    <w:rsid w:val="00B80C3C"/>
    <w:rPr>
      <w:rFonts w:ascii="Calibri" w:eastAsia="Calibri" w:hAnsi="Calibri" w:cs="Calibri"/>
      <w:b/>
      <w:sz w:val="22"/>
      <w:szCs w:val="22"/>
      <w:lang w:eastAsia="en-AU"/>
    </w:rPr>
  </w:style>
  <w:style w:type="character" w:customStyle="1" w:styleId="Heading6Char">
    <w:name w:val="Heading 6 Char"/>
    <w:basedOn w:val="DefaultParagraphFont"/>
    <w:link w:val="Heading6"/>
    <w:uiPriority w:val="9"/>
    <w:semiHidden/>
    <w:rsid w:val="00B80C3C"/>
    <w:rPr>
      <w:rFonts w:ascii="Calibri" w:eastAsia="Calibri" w:hAnsi="Calibri" w:cs="Calibri"/>
      <w:b/>
      <w:sz w:val="20"/>
      <w:szCs w:val="20"/>
      <w:lang w:eastAsia="en-AU"/>
    </w:rPr>
  </w:style>
  <w:style w:type="table" w:customStyle="1" w:styleId="TableNormal0">
    <w:name w:val="TableNormal"/>
    <w:rsid w:val="00B80C3C"/>
    <w:pPr>
      <w:spacing w:after="160" w:line="259" w:lineRule="auto"/>
    </w:pPr>
    <w:rPr>
      <w:rFonts w:ascii="Calibri" w:eastAsia="Calibri" w:hAnsi="Calibri" w:cs="Calibri"/>
      <w:sz w:val="22"/>
      <w:szCs w:val="22"/>
      <w:lang w:eastAsia="en-AU"/>
    </w:rPr>
    <w:tblPr>
      <w:tblCellMar>
        <w:top w:w="0" w:type="dxa"/>
        <w:left w:w="0" w:type="dxa"/>
        <w:bottom w:w="0" w:type="dxa"/>
        <w:right w:w="0" w:type="dxa"/>
      </w:tblCellMar>
    </w:tblPr>
  </w:style>
  <w:style w:type="paragraph" w:styleId="NormalWeb">
    <w:name w:val="Normal (Web)"/>
    <w:basedOn w:val="Normal"/>
    <w:uiPriority w:val="99"/>
    <w:unhideWhenUsed/>
    <w:rsid w:val="00B80C3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Subtitle">
    <w:name w:val="Subtitle"/>
    <w:basedOn w:val="Normal"/>
    <w:next w:val="Normal"/>
    <w:link w:val="SubtitleChar"/>
    <w:uiPriority w:val="11"/>
    <w:qFormat/>
    <w:rsid w:val="00B80C3C"/>
    <w:pPr>
      <w:keepNext/>
      <w:keepLines/>
      <w:spacing w:before="360" w:after="80" w:line="259" w:lineRule="auto"/>
    </w:pPr>
    <w:rPr>
      <w:rFonts w:ascii="Georgia" w:eastAsia="Georgia" w:hAnsi="Georgia" w:cs="Georgia"/>
      <w:i/>
      <w:color w:val="666666"/>
      <w:sz w:val="48"/>
      <w:szCs w:val="48"/>
      <w:lang w:eastAsia="en-AU"/>
    </w:rPr>
  </w:style>
  <w:style w:type="character" w:customStyle="1" w:styleId="SubtitleChar">
    <w:name w:val="Subtitle Char"/>
    <w:basedOn w:val="DefaultParagraphFont"/>
    <w:link w:val="Subtitle"/>
    <w:uiPriority w:val="11"/>
    <w:rsid w:val="00B80C3C"/>
    <w:rPr>
      <w:rFonts w:ascii="Georgia" w:eastAsia="Georgia" w:hAnsi="Georgia" w:cs="Georgia"/>
      <w:i/>
      <w:color w:val="666666"/>
      <w:sz w:val="48"/>
      <w:szCs w:val="48"/>
      <w:lang w:eastAsia="en-AU"/>
    </w:rPr>
  </w:style>
  <w:style w:type="character" w:styleId="UnresolvedMention">
    <w:name w:val="Unresolved Mention"/>
    <w:basedOn w:val="DefaultParagraphFont"/>
    <w:uiPriority w:val="99"/>
    <w:semiHidden/>
    <w:unhideWhenUsed/>
    <w:rsid w:val="008A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4867">
      <w:bodyDiv w:val="1"/>
      <w:marLeft w:val="0"/>
      <w:marRight w:val="0"/>
      <w:marTop w:val="0"/>
      <w:marBottom w:val="0"/>
      <w:divBdr>
        <w:top w:val="none" w:sz="0" w:space="0" w:color="auto"/>
        <w:left w:val="none" w:sz="0" w:space="0" w:color="auto"/>
        <w:bottom w:val="none" w:sz="0" w:space="0" w:color="auto"/>
        <w:right w:val="none" w:sz="0" w:space="0" w:color="auto"/>
      </w:divBdr>
    </w:div>
    <w:div w:id="82531200">
      <w:bodyDiv w:val="1"/>
      <w:marLeft w:val="0"/>
      <w:marRight w:val="0"/>
      <w:marTop w:val="0"/>
      <w:marBottom w:val="0"/>
      <w:divBdr>
        <w:top w:val="none" w:sz="0" w:space="0" w:color="auto"/>
        <w:left w:val="none" w:sz="0" w:space="0" w:color="auto"/>
        <w:bottom w:val="none" w:sz="0" w:space="0" w:color="auto"/>
        <w:right w:val="none" w:sz="0" w:space="0" w:color="auto"/>
      </w:divBdr>
    </w:div>
    <w:div w:id="113255315">
      <w:bodyDiv w:val="1"/>
      <w:marLeft w:val="0"/>
      <w:marRight w:val="0"/>
      <w:marTop w:val="0"/>
      <w:marBottom w:val="0"/>
      <w:divBdr>
        <w:top w:val="none" w:sz="0" w:space="0" w:color="auto"/>
        <w:left w:val="none" w:sz="0" w:space="0" w:color="auto"/>
        <w:bottom w:val="none" w:sz="0" w:space="0" w:color="auto"/>
        <w:right w:val="none" w:sz="0" w:space="0" w:color="auto"/>
      </w:divBdr>
    </w:div>
    <w:div w:id="163474734">
      <w:bodyDiv w:val="1"/>
      <w:marLeft w:val="0"/>
      <w:marRight w:val="0"/>
      <w:marTop w:val="0"/>
      <w:marBottom w:val="0"/>
      <w:divBdr>
        <w:top w:val="none" w:sz="0" w:space="0" w:color="auto"/>
        <w:left w:val="none" w:sz="0" w:space="0" w:color="auto"/>
        <w:bottom w:val="none" w:sz="0" w:space="0" w:color="auto"/>
        <w:right w:val="none" w:sz="0" w:space="0" w:color="auto"/>
      </w:divBdr>
      <w:divsChild>
        <w:div w:id="309679602">
          <w:marLeft w:val="446"/>
          <w:marRight w:val="0"/>
          <w:marTop w:val="0"/>
          <w:marBottom w:val="0"/>
          <w:divBdr>
            <w:top w:val="none" w:sz="0" w:space="0" w:color="auto"/>
            <w:left w:val="none" w:sz="0" w:space="0" w:color="auto"/>
            <w:bottom w:val="none" w:sz="0" w:space="0" w:color="auto"/>
            <w:right w:val="none" w:sz="0" w:space="0" w:color="auto"/>
          </w:divBdr>
        </w:div>
        <w:div w:id="473260122">
          <w:marLeft w:val="446"/>
          <w:marRight w:val="0"/>
          <w:marTop w:val="0"/>
          <w:marBottom w:val="0"/>
          <w:divBdr>
            <w:top w:val="none" w:sz="0" w:space="0" w:color="auto"/>
            <w:left w:val="none" w:sz="0" w:space="0" w:color="auto"/>
            <w:bottom w:val="none" w:sz="0" w:space="0" w:color="auto"/>
            <w:right w:val="none" w:sz="0" w:space="0" w:color="auto"/>
          </w:divBdr>
        </w:div>
        <w:div w:id="1518545451">
          <w:marLeft w:val="446"/>
          <w:marRight w:val="0"/>
          <w:marTop w:val="0"/>
          <w:marBottom w:val="0"/>
          <w:divBdr>
            <w:top w:val="none" w:sz="0" w:space="0" w:color="auto"/>
            <w:left w:val="none" w:sz="0" w:space="0" w:color="auto"/>
            <w:bottom w:val="none" w:sz="0" w:space="0" w:color="auto"/>
            <w:right w:val="none" w:sz="0" w:space="0" w:color="auto"/>
          </w:divBdr>
        </w:div>
        <w:div w:id="1806510161">
          <w:marLeft w:val="446"/>
          <w:marRight w:val="0"/>
          <w:marTop w:val="0"/>
          <w:marBottom w:val="0"/>
          <w:divBdr>
            <w:top w:val="none" w:sz="0" w:space="0" w:color="auto"/>
            <w:left w:val="none" w:sz="0" w:space="0" w:color="auto"/>
            <w:bottom w:val="none" w:sz="0" w:space="0" w:color="auto"/>
            <w:right w:val="none" w:sz="0" w:space="0" w:color="auto"/>
          </w:divBdr>
        </w:div>
      </w:divsChild>
    </w:div>
    <w:div w:id="372732844">
      <w:bodyDiv w:val="1"/>
      <w:marLeft w:val="0"/>
      <w:marRight w:val="0"/>
      <w:marTop w:val="0"/>
      <w:marBottom w:val="0"/>
      <w:divBdr>
        <w:top w:val="none" w:sz="0" w:space="0" w:color="auto"/>
        <w:left w:val="none" w:sz="0" w:space="0" w:color="auto"/>
        <w:bottom w:val="none" w:sz="0" w:space="0" w:color="auto"/>
        <w:right w:val="none" w:sz="0" w:space="0" w:color="auto"/>
      </w:divBdr>
    </w:div>
    <w:div w:id="382103435">
      <w:bodyDiv w:val="1"/>
      <w:marLeft w:val="0"/>
      <w:marRight w:val="0"/>
      <w:marTop w:val="0"/>
      <w:marBottom w:val="0"/>
      <w:divBdr>
        <w:top w:val="none" w:sz="0" w:space="0" w:color="auto"/>
        <w:left w:val="none" w:sz="0" w:space="0" w:color="auto"/>
        <w:bottom w:val="none" w:sz="0" w:space="0" w:color="auto"/>
        <w:right w:val="none" w:sz="0" w:space="0" w:color="auto"/>
      </w:divBdr>
    </w:div>
    <w:div w:id="400831753">
      <w:bodyDiv w:val="1"/>
      <w:marLeft w:val="0"/>
      <w:marRight w:val="0"/>
      <w:marTop w:val="0"/>
      <w:marBottom w:val="0"/>
      <w:divBdr>
        <w:top w:val="none" w:sz="0" w:space="0" w:color="auto"/>
        <w:left w:val="none" w:sz="0" w:space="0" w:color="auto"/>
        <w:bottom w:val="none" w:sz="0" w:space="0" w:color="auto"/>
        <w:right w:val="none" w:sz="0" w:space="0" w:color="auto"/>
      </w:divBdr>
    </w:div>
    <w:div w:id="438262120">
      <w:bodyDiv w:val="1"/>
      <w:marLeft w:val="0"/>
      <w:marRight w:val="0"/>
      <w:marTop w:val="0"/>
      <w:marBottom w:val="0"/>
      <w:divBdr>
        <w:top w:val="none" w:sz="0" w:space="0" w:color="auto"/>
        <w:left w:val="none" w:sz="0" w:space="0" w:color="auto"/>
        <w:bottom w:val="none" w:sz="0" w:space="0" w:color="auto"/>
        <w:right w:val="none" w:sz="0" w:space="0" w:color="auto"/>
      </w:divBdr>
    </w:div>
    <w:div w:id="537158306">
      <w:bodyDiv w:val="1"/>
      <w:marLeft w:val="0"/>
      <w:marRight w:val="0"/>
      <w:marTop w:val="0"/>
      <w:marBottom w:val="0"/>
      <w:divBdr>
        <w:top w:val="none" w:sz="0" w:space="0" w:color="auto"/>
        <w:left w:val="none" w:sz="0" w:space="0" w:color="auto"/>
        <w:bottom w:val="none" w:sz="0" w:space="0" w:color="auto"/>
        <w:right w:val="none" w:sz="0" w:space="0" w:color="auto"/>
      </w:divBdr>
    </w:div>
    <w:div w:id="569507859">
      <w:bodyDiv w:val="1"/>
      <w:marLeft w:val="0"/>
      <w:marRight w:val="0"/>
      <w:marTop w:val="0"/>
      <w:marBottom w:val="0"/>
      <w:divBdr>
        <w:top w:val="none" w:sz="0" w:space="0" w:color="auto"/>
        <w:left w:val="none" w:sz="0" w:space="0" w:color="auto"/>
        <w:bottom w:val="none" w:sz="0" w:space="0" w:color="auto"/>
        <w:right w:val="none" w:sz="0" w:space="0" w:color="auto"/>
      </w:divBdr>
      <w:divsChild>
        <w:div w:id="1213692786">
          <w:marLeft w:val="0"/>
          <w:marRight w:val="0"/>
          <w:marTop w:val="0"/>
          <w:marBottom w:val="0"/>
          <w:divBdr>
            <w:top w:val="none" w:sz="0" w:space="0" w:color="auto"/>
            <w:left w:val="none" w:sz="0" w:space="0" w:color="auto"/>
            <w:bottom w:val="none" w:sz="0" w:space="0" w:color="auto"/>
            <w:right w:val="none" w:sz="0" w:space="0" w:color="auto"/>
          </w:divBdr>
        </w:div>
        <w:div w:id="2003121343">
          <w:marLeft w:val="0"/>
          <w:marRight w:val="0"/>
          <w:marTop w:val="0"/>
          <w:marBottom w:val="0"/>
          <w:divBdr>
            <w:top w:val="none" w:sz="0" w:space="0" w:color="auto"/>
            <w:left w:val="none" w:sz="0" w:space="0" w:color="auto"/>
            <w:bottom w:val="none" w:sz="0" w:space="0" w:color="auto"/>
            <w:right w:val="none" w:sz="0" w:space="0" w:color="auto"/>
          </w:divBdr>
        </w:div>
      </w:divsChild>
    </w:div>
    <w:div w:id="632715086">
      <w:bodyDiv w:val="1"/>
      <w:marLeft w:val="0"/>
      <w:marRight w:val="0"/>
      <w:marTop w:val="0"/>
      <w:marBottom w:val="0"/>
      <w:divBdr>
        <w:top w:val="none" w:sz="0" w:space="0" w:color="auto"/>
        <w:left w:val="none" w:sz="0" w:space="0" w:color="auto"/>
        <w:bottom w:val="none" w:sz="0" w:space="0" w:color="auto"/>
        <w:right w:val="none" w:sz="0" w:space="0" w:color="auto"/>
      </w:divBdr>
    </w:div>
    <w:div w:id="674763782">
      <w:bodyDiv w:val="1"/>
      <w:marLeft w:val="0"/>
      <w:marRight w:val="0"/>
      <w:marTop w:val="0"/>
      <w:marBottom w:val="0"/>
      <w:divBdr>
        <w:top w:val="none" w:sz="0" w:space="0" w:color="auto"/>
        <w:left w:val="none" w:sz="0" w:space="0" w:color="auto"/>
        <w:bottom w:val="none" w:sz="0" w:space="0" w:color="auto"/>
        <w:right w:val="none" w:sz="0" w:space="0" w:color="auto"/>
      </w:divBdr>
    </w:div>
    <w:div w:id="840123243">
      <w:bodyDiv w:val="1"/>
      <w:marLeft w:val="0"/>
      <w:marRight w:val="0"/>
      <w:marTop w:val="0"/>
      <w:marBottom w:val="0"/>
      <w:divBdr>
        <w:top w:val="none" w:sz="0" w:space="0" w:color="auto"/>
        <w:left w:val="none" w:sz="0" w:space="0" w:color="auto"/>
        <w:bottom w:val="none" w:sz="0" w:space="0" w:color="auto"/>
        <w:right w:val="none" w:sz="0" w:space="0" w:color="auto"/>
      </w:divBdr>
    </w:div>
    <w:div w:id="877207638">
      <w:bodyDiv w:val="1"/>
      <w:marLeft w:val="0"/>
      <w:marRight w:val="0"/>
      <w:marTop w:val="0"/>
      <w:marBottom w:val="0"/>
      <w:divBdr>
        <w:top w:val="none" w:sz="0" w:space="0" w:color="auto"/>
        <w:left w:val="none" w:sz="0" w:space="0" w:color="auto"/>
        <w:bottom w:val="none" w:sz="0" w:space="0" w:color="auto"/>
        <w:right w:val="none" w:sz="0" w:space="0" w:color="auto"/>
      </w:divBdr>
    </w:div>
    <w:div w:id="899636638">
      <w:bodyDiv w:val="1"/>
      <w:marLeft w:val="0"/>
      <w:marRight w:val="0"/>
      <w:marTop w:val="0"/>
      <w:marBottom w:val="0"/>
      <w:divBdr>
        <w:top w:val="none" w:sz="0" w:space="0" w:color="auto"/>
        <w:left w:val="none" w:sz="0" w:space="0" w:color="auto"/>
        <w:bottom w:val="none" w:sz="0" w:space="0" w:color="auto"/>
        <w:right w:val="none" w:sz="0" w:space="0" w:color="auto"/>
      </w:divBdr>
    </w:div>
    <w:div w:id="943270623">
      <w:bodyDiv w:val="1"/>
      <w:marLeft w:val="0"/>
      <w:marRight w:val="0"/>
      <w:marTop w:val="0"/>
      <w:marBottom w:val="0"/>
      <w:divBdr>
        <w:top w:val="none" w:sz="0" w:space="0" w:color="auto"/>
        <w:left w:val="none" w:sz="0" w:space="0" w:color="auto"/>
        <w:bottom w:val="none" w:sz="0" w:space="0" w:color="auto"/>
        <w:right w:val="none" w:sz="0" w:space="0" w:color="auto"/>
      </w:divBdr>
    </w:div>
    <w:div w:id="1047412093">
      <w:bodyDiv w:val="1"/>
      <w:marLeft w:val="0"/>
      <w:marRight w:val="0"/>
      <w:marTop w:val="0"/>
      <w:marBottom w:val="0"/>
      <w:divBdr>
        <w:top w:val="none" w:sz="0" w:space="0" w:color="auto"/>
        <w:left w:val="none" w:sz="0" w:space="0" w:color="auto"/>
        <w:bottom w:val="none" w:sz="0" w:space="0" w:color="auto"/>
        <w:right w:val="none" w:sz="0" w:space="0" w:color="auto"/>
      </w:divBdr>
    </w:div>
    <w:div w:id="1062293625">
      <w:bodyDiv w:val="1"/>
      <w:marLeft w:val="0"/>
      <w:marRight w:val="0"/>
      <w:marTop w:val="0"/>
      <w:marBottom w:val="0"/>
      <w:divBdr>
        <w:top w:val="none" w:sz="0" w:space="0" w:color="auto"/>
        <w:left w:val="none" w:sz="0" w:space="0" w:color="auto"/>
        <w:bottom w:val="none" w:sz="0" w:space="0" w:color="auto"/>
        <w:right w:val="none" w:sz="0" w:space="0" w:color="auto"/>
      </w:divBdr>
    </w:div>
    <w:div w:id="1180974985">
      <w:bodyDiv w:val="1"/>
      <w:marLeft w:val="0"/>
      <w:marRight w:val="0"/>
      <w:marTop w:val="0"/>
      <w:marBottom w:val="0"/>
      <w:divBdr>
        <w:top w:val="none" w:sz="0" w:space="0" w:color="auto"/>
        <w:left w:val="none" w:sz="0" w:space="0" w:color="auto"/>
        <w:bottom w:val="none" w:sz="0" w:space="0" w:color="auto"/>
        <w:right w:val="none" w:sz="0" w:space="0" w:color="auto"/>
      </w:divBdr>
      <w:divsChild>
        <w:div w:id="1633904152">
          <w:marLeft w:val="0"/>
          <w:marRight w:val="0"/>
          <w:marTop w:val="0"/>
          <w:marBottom w:val="0"/>
          <w:divBdr>
            <w:top w:val="none" w:sz="0" w:space="0" w:color="auto"/>
            <w:left w:val="none" w:sz="0" w:space="0" w:color="auto"/>
            <w:bottom w:val="none" w:sz="0" w:space="0" w:color="auto"/>
            <w:right w:val="none" w:sz="0" w:space="0" w:color="auto"/>
          </w:divBdr>
        </w:div>
      </w:divsChild>
    </w:div>
    <w:div w:id="1315600201">
      <w:bodyDiv w:val="1"/>
      <w:marLeft w:val="0"/>
      <w:marRight w:val="0"/>
      <w:marTop w:val="0"/>
      <w:marBottom w:val="0"/>
      <w:divBdr>
        <w:top w:val="none" w:sz="0" w:space="0" w:color="auto"/>
        <w:left w:val="none" w:sz="0" w:space="0" w:color="auto"/>
        <w:bottom w:val="none" w:sz="0" w:space="0" w:color="auto"/>
        <w:right w:val="none" w:sz="0" w:space="0" w:color="auto"/>
      </w:divBdr>
    </w:div>
    <w:div w:id="1381399587">
      <w:bodyDiv w:val="1"/>
      <w:marLeft w:val="0"/>
      <w:marRight w:val="0"/>
      <w:marTop w:val="0"/>
      <w:marBottom w:val="0"/>
      <w:divBdr>
        <w:top w:val="none" w:sz="0" w:space="0" w:color="auto"/>
        <w:left w:val="none" w:sz="0" w:space="0" w:color="auto"/>
        <w:bottom w:val="none" w:sz="0" w:space="0" w:color="auto"/>
        <w:right w:val="none" w:sz="0" w:space="0" w:color="auto"/>
      </w:divBdr>
    </w:div>
    <w:div w:id="1453864756">
      <w:bodyDiv w:val="1"/>
      <w:marLeft w:val="0"/>
      <w:marRight w:val="0"/>
      <w:marTop w:val="0"/>
      <w:marBottom w:val="0"/>
      <w:divBdr>
        <w:top w:val="none" w:sz="0" w:space="0" w:color="auto"/>
        <w:left w:val="none" w:sz="0" w:space="0" w:color="auto"/>
        <w:bottom w:val="none" w:sz="0" w:space="0" w:color="auto"/>
        <w:right w:val="none" w:sz="0" w:space="0" w:color="auto"/>
      </w:divBdr>
    </w:div>
    <w:div w:id="1669751818">
      <w:bodyDiv w:val="1"/>
      <w:marLeft w:val="0"/>
      <w:marRight w:val="0"/>
      <w:marTop w:val="0"/>
      <w:marBottom w:val="0"/>
      <w:divBdr>
        <w:top w:val="none" w:sz="0" w:space="0" w:color="auto"/>
        <w:left w:val="none" w:sz="0" w:space="0" w:color="auto"/>
        <w:bottom w:val="none" w:sz="0" w:space="0" w:color="auto"/>
        <w:right w:val="none" w:sz="0" w:space="0" w:color="auto"/>
      </w:divBdr>
    </w:div>
    <w:div w:id="1698506851">
      <w:bodyDiv w:val="1"/>
      <w:marLeft w:val="0"/>
      <w:marRight w:val="0"/>
      <w:marTop w:val="0"/>
      <w:marBottom w:val="0"/>
      <w:divBdr>
        <w:top w:val="none" w:sz="0" w:space="0" w:color="auto"/>
        <w:left w:val="none" w:sz="0" w:space="0" w:color="auto"/>
        <w:bottom w:val="none" w:sz="0" w:space="0" w:color="auto"/>
        <w:right w:val="none" w:sz="0" w:space="0" w:color="auto"/>
      </w:divBdr>
    </w:div>
    <w:div w:id="1707557609">
      <w:bodyDiv w:val="1"/>
      <w:marLeft w:val="0"/>
      <w:marRight w:val="0"/>
      <w:marTop w:val="0"/>
      <w:marBottom w:val="0"/>
      <w:divBdr>
        <w:top w:val="none" w:sz="0" w:space="0" w:color="auto"/>
        <w:left w:val="none" w:sz="0" w:space="0" w:color="auto"/>
        <w:bottom w:val="none" w:sz="0" w:space="0" w:color="auto"/>
        <w:right w:val="none" w:sz="0" w:space="0" w:color="auto"/>
      </w:divBdr>
    </w:div>
    <w:div w:id="1764301863">
      <w:bodyDiv w:val="1"/>
      <w:marLeft w:val="0"/>
      <w:marRight w:val="0"/>
      <w:marTop w:val="0"/>
      <w:marBottom w:val="0"/>
      <w:divBdr>
        <w:top w:val="none" w:sz="0" w:space="0" w:color="auto"/>
        <w:left w:val="none" w:sz="0" w:space="0" w:color="auto"/>
        <w:bottom w:val="none" w:sz="0" w:space="0" w:color="auto"/>
        <w:right w:val="none" w:sz="0" w:space="0" w:color="auto"/>
      </w:divBdr>
    </w:div>
    <w:div w:id="1837455317">
      <w:bodyDiv w:val="1"/>
      <w:marLeft w:val="0"/>
      <w:marRight w:val="0"/>
      <w:marTop w:val="0"/>
      <w:marBottom w:val="0"/>
      <w:divBdr>
        <w:top w:val="none" w:sz="0" w:space="0" w:color="auto"/>
        <w:left w:val="none" w:sz="0" w:space="0" w:color="auto"/>
        <w:bottom w:val="none" w:sz="0" w:space="0" w:color="auto"/>
        <w:right w:val="none" w:sz="0" w:space="0" w:color="auto"/>
      </w:divBdr>
    </w:div>
    <w:div w:id="1958175275">
      <w:bodyDiv w:val="1"/>
      <w:marLeft w:val="0"/>
      <w:marRight w:val="0"/>
      <w:marTop w:val="0"/>
      <w:marBottom w:val="0"/>
      <w:divBdr>
        <w:top w:val="none" w:sz="0" w:space="0" w:color="auto"/>
        <w:left w:val="none" w:sz="0" w:space="0" w:color="auto"/>
        <w:bottom w:val="none" w:sz="0" w:space="0" w:color="auto"/>
        <w:right w:val="none" w:sz="0" w:space="0" w:color="auto"/>
      </w:divBdr>
      <w:divsChild>
        <w:div w:id="482548404">
          <w:marLeft w:val="0"/>
          <w:marRight w:val="0"/>
          <w:marTop w:val="0"/>
          <w:marBottom w:val="0"/>
          <w:divBdr>
            <w:top w:val="none" w:sz="0" w:space="0" w:color="auto"/>
            <w:left w:val="none" w:sz="0" w:space="0" w:color="auto"/>
            <w:bottom w:val="none" w:sz="0" w:space="0" w:color="auto"/>
            <w:right w:val="none" w:sz="0" w:space="0" w:color="auto"/>
          </w:divBdr>
          <w:divsChild>
            <w:div w:id="513694193">
              <w:marLeft w:val="0"/>
              <w:marRight w:val="0"/>
              <w:marTop w:val="0"/>
              <w:marBottom w:val="0"/>
              <w:divBdr>
                <w:top w:val="none" w:sz="0" w:space="0" w:color="auto"/>
                <w:left w:val="none" w:sz="0" w:space="0" w:color="auto"/>
                <w:bottom w:val="none" w:sz="0" w:space="0" w:color="auto"/>
                <w:right w:val="none" w:sz="0" w:space="0" w:color="auto"/>
              </w:divBdr>
            </w:div>
          </w:divsChild>
        </w:div>
        <w:div w:id="1897543513">
          <w:marLeft w:val="0"/>
          <w:marRight w:val="0"/>
          <w:marTop w:val="225"/>
          <w:marBottom w:val="0"/>
          <w:divBdr>
            <w:top w:val="none" w:sz="0" w:space="0" w:color="auto"/>
            <w:left w:val="none" w:sz="0" w:space="0" w:color="auto"/>
            <w:bottom w:val="none" w:sz="0" w:space="0" w:color="auto"/>
            <w:right w:val="none" w:sz="0" w:space="0" w:color="auto"/>
          </w:divBdr>
        </w:div>
      </w:divsChild>
    </w:div>
    <w:div w:id="1973945825">
      <w:bodyDiv w:val="1"/>
      <w:marLeft w:val="0"/>
      <w:marRight w:val="0"/>
      <w:marTop w:val="0"/>
      <w:marBottom w:val="0"/>
      <w:divBdr>
        <w:top w:val="none" w:sz="0" w:space="0" w:color="auto"/>
        <w:left w:val="none" w:sz="0" w:space="0" w:color="auto"/>
        <w:bottom w:val="none" w:sz="0" w:space="0" w:color="auto"/>
        <w:right w:val="none" w:sz="0" w:space="0" w:color="auto"/>
      </w:divBdr>
    </w:div>
    <w:div w:id="2049181240">
      <w:bodyDiv w:val="1"/>
      <w:marLeft w:val="0"/>
      <w:marRight w:val="0"/>
      <w:marTop w:val="0"/>
      <w:marBottom w:val="0"/>
      <w:divBdr>
        <w:top w:val="none" w:sz="0" w:space="0" w:color="auto"/>
        <w:left w:val="none" w:sz="0" w:space="0" w:color="auto"/>
        <w:bottom w:val="none" w:sz="0" w:space="0" w:color="auto"/>
        <w:right w:val="none" w:sz="0" w:space="0" w:color="auto"/>
      </w:divBdr>
    </w:div>
    <w:div w:id="2050373530">
      <w:bodyDiv w:val="1"/>
      <w:marLeft w:val="0"/>
      <w:marRight w:val="0"/>
      <w:marTop w:val="0"/>
      <w:marBottom w:val="0"/>
      <w:divBdr>
        <w:top w:val="none" w:sz="0" w:space="0" w:color="auto"/>
        <w:left w:val="none" w:sz="0" w:space="0" w:color="auto"/>
        <w:bottom w:val="none" w:sz="0" w:space="0" w:color="auto"/>
        <w:right w:val="none" w:sz="0" w:space="0" w:color="auto"/>
      </w:divBdr>
    </w:div>
    <w:div w:id="2079788163">
      <w:bodyDiv w:val="1"/>
      <w:marLeft w:val="0"/>
      <w:marRight w:val="0"/>
      <w:marTop w:val="0"/>
      <w:marBottom w:val="0"/>
      <w:divBdr>
        <w:top w:val="none" w:sz="0" w:space="0" w:color="auto"/>
        <w:left w:val="none" w:sz="0" w:space="0" w:color="auto"/>
        <w:bottom w:val="none" w:sz="0" w:space="0" w:color="auto"/>
        <w:right w:val="none" w:sz="0" w:space="0" w:color="auto"/>
      </w:divBdr>
      <w:divsChild>
        <w:div w:id="495000873">
          <w:marLeft w:val="0"/>
          <w:marRight w:val="0"/>
          <w:marTop w:val="0"/>
          <w:marBottom w:val="0"/>
          <w:divBdr>
            <w:top w:val="none" w:sz="0" w:space="0" w:color="auto"/>
            <w:left w:val="none" w:sz="0" w:space="0" w:color="auto"/>
            <w:bottom w:val="none" w:sz="0" w:space="0" w:color="auto"/>
            <w:right w:val="none" w:sz="0" w:space="0" w:color="auto"/>
          </w:divBdr>
        </w:div>
        <w:div w:id="1239436216">
          <w:marLeft w:val="0"/>
          <w:marRight w:val="0"/>
          <w:marTop w:val="0"/>
          <w:marBottom w:val="0"/>
          <w:divBdr>
            <w:top w:val="none" w:sz="0" w:space="0" w:color="auto"/>
            <w:left w:val="none" w:sz="0" w:space="0" w:color="auto"/>
            <w:bottom w:val="none" w:sz="0" w:space="0" w:color="auto"/>
            <w:right w:val="none" w:sz="0" w:space="0" w:color="auto"/>
          </w:divBdr>
        </w:div>
      </w:divsChild>
    </w:div>
    <w:div w:id="21062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yvy@moxee.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t@moxee.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AM Brand Colours">
      <a:dk1>
        <a:srgbClr val="000000"/>
      </a:dk1>
      <a:lt1>
        <a:srgbClr val="FFFFFF"/>
      </a:lt1>
      <a:dk2>
        <a:srgbClr val="53575A"/>
      </a:dk2>
      <a:lt2>
        <a:srgbClr val="EAEAEA"/>
      </a:lt2>
      <a:accent1>
        <a:srgbClr val="CC2F18"/>
      </a:accent1>
      <a:accent2>
        <a:srgbClr val="E15A00"/>
      </a:accent2>
      <a:accent3>
        <a:srgbClr val="FFCF39"/>
      </a:accent3>
      <a:accent4>
        <a:srgbClr val="00AC7B"/>
      </a:accent4>
      <a:accent5>
        <a:srgbClr val="33BEBE"/>
      </a:accent5>
      <a:accent6>
        <a:srgbClr val="006DB6"/>
      </a:accent6>
      <a:hlink>
        <a:srgbClr val="46247F"/>
      </a:hlink>
      <a:folHlink>
        <a:srgbClr val="5F5A54"/>
      </a:folHlink>
    </a:clrScheme>
    <a:fontScheme name="Apercu">
      <a:majorFont>
        <a:latin typeface="Apercu Pro"/>
        <a:ea typeface=""/>
        <a:cs typeface=""/>
      </a:majorFont>
      <a:minorFont>
        <a:latin typeface="Apercu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10FF53C0336C439C17EBFC4A3C1F58" ma:contentTypeVersion="12" ma:contentTypeDescription="Create a new document." ma:contentTypeScope="" ma:versionID="b1caf80b378fe94887cce482049a02cc">
  <xsd:schema xmlns:xsd="http://www.w3.org/2001/XMLSchema" xmlns:xs="http://www.w3.org/2001/XMLSchema" xmlns:p="http://schemas.microsoft.com/office/2006/metadata/properties" xmlns:ns2="ab9c7702-9a3f-4e1b-bd91-0e73d3ba484f" xmlns:ns3="758f426a-fe6f-4dd3-96e4-944f8c8d0ec7" targetNamespace="http://schemas.microsoft.com/office/2006/metadata/properties" ma:root="true" ma:fieldsID="2bd5055bcca9c5ede31c412654a7519c" ns2:_="" ns3:_="">
    <xsd:import namespace="ab9c7702-9a3f-4e1b-bd91-0e73d3ba484f"/>
    <xsd:import namespace="758f426a-fe6f-4dd3-96e4-944f8c8d0e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c7702-9a3f-4e1b-bd91-0e73d3ba48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855aab-eead-41fc-8879-7ff23e4965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8f426a-fe6f-4dd3-96e4-944f8c8d0e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48c4b4-162a-4750-9dcb-fe5988fcc527}" ma:internalName="TaxCatchAll" ma:showField="CatchAllData" ma:web="758f426a-fe6f-4dd3-96e4-944f8c8d0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9c7702-9a3f-4e1b-bd91-0e73d3ba484f">
      <Terms xmlns="http://schemas.microsoft.com/office/infopath/2007/PartnerControls"/>
    </lcf76f155ced4ddcb4097134ff3c332f>
    <TaxCatchAll xmlns="758f426a-fe6f-4dd3-96e4-944f8c8d0ec7" xsi:nil="true"/>
  </documentManagement>
</p:properties>
</file>

<file path=customXml/itemProps1.xml><?xml version="1.0" encoding="utf-8"?>
<ds:datastoreItem xmlns:ds="http://schemas.openxmlformats.org/officeDocument/2006/customXml" ds:itemID="{C4776D44-2473-4BFE-AF2D-30EEA3825036}">
  <ds:schemaRefs>
    <ds:schemaRef ds:uri="http://schemas.microsoft.com/sharepoint/v3/contenttype/forms"/>
  </ds:schemaRefs>
</ds:datastoreItem>
</file>

<file path=customXml/itemProps2.xml><?xml version="1.0" encoding="utf-8"?>
<ds:datastoreItem xmlns:ds="http://schemas.openxmlformats.org/officeDocument/2006/customXml" ds:itemID="{002B9922-50A8-498F-8CC2-47F9208EBF6B}">
  <ds:schemaRefs>
    <ds:schemaRef ds:uri="http://schemas.openxmlformats.org/officeDocument/2006/bibliography"/>
  </ds:schemaRefs>
</ds:datastoreItem>
</file>

<file path=customXml/itemProps3.xml><?xml version="1.0" encoding="utf-8"?>
<ds:datastoreItem xmlns:ds="http://schemas.openxmlformats.org/officeDocument/2006/customXml" ds:itemID="{DD448619-6DCE-4F33-A22D-AB9F3E4C5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c7702-9a3f-4e1b-bd91-0e73d3ba484f"/>
    <ds:schemaRef ds:uri="758f426a-fe6f-4dd3-96e4-944f8c8d0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B7B04F-11A7-4DE6-8703-17FDE18267F5}">
  <ds:schemaRefs>
    <ds:schemaRef ds:uri="http://schemas.microsoft.com/office/2006/metadata/properties"/>
    <ds:schemaRef ds:uri="http://schemas.microsoft.com/office/infopath/2007/PartnerControls"/>
    <ds:schemaRef ds:uri="ab9c7702-9a3f-4e1b-bd91-0e73d3ba484f"/>
    <ds:schemaRef ds:uri="758f426a-fe6f-4dd3-96e4-944f8c8d0ec7"/>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7</Pages>
  <Words>2214</Words>
  <Characters>13666</Characters>
  <Application>Microsoft Office Word</Application>
  <DocSecurity>0</DocSecurity>
  <Lines>248</Lines>
  <Paragraphs>105</Paragraphs>
  <ScaleCrop>false</ScaleCrop>
  <Company/>
  <LinksUpToDate>false</LinksUpToDate>
  <CharactersWithSpaces>15775</CharactersWithSpaces>
  <SharedDoc>false</SharedDoc>
  <HLinks>
    <vt:vector size="12" baseType="variant">
      <vt:variant>
        <vt:i4>7536731</vt:i4>
      </vt:variant>
      <vt:variant>
        <vt:i4>3</vt:i4>
      </vt:variant>
      <vt:variant>
        <vt:i4>0</vt:i4>
      </vt:variant>
      <vt:variant>
        <vt:i4>5</vt:i4>
      </vt:variant>
      <vt:variant>
        <vt:lpwstr>mailto:vyvy@moxee.au</vt:lpwstr>
      </vt:variant>
      <vt:variant>
        <vt:lpwstr/>
      </vt:variant>
      <vt:variant>
        <vt:i4>6946894</vt:i4>
      </vt:variant>
      <vt:variant>
        <vt:i4>0</vt:i4>
      </vt:variant>
      <vt:variant>
        <vt:i4>0</vt:i4>
      </vt:variant>
      <vt:variant>
        <vt:i4>5</vt:i4>
      </vt:variant>
      <vt:variant>
        <vt:lpwstr>mailto:matt@moxee.au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Ranuka Tandan</dc:creator>
  <cp:keywords/>
  <dc:description/>
  <cp:lastModifiedBy>Clare Patience</cp:lastModifiedBy>
  <cp:revision>199</cp:revision>
  <cp:lastPrinted>2024-01-24T14:15:00Z</cp:lastPrinted>
  <dcterms:created xsi:type="dcterms:W3CDTF">2026-08-05T11:22:00Z</dcterms:created>
  <dcterms:modified xsi:type="dcterms:W3CDTF">2026-09-01T23:55:00Z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0x010100D210FF53C0336C439C17EBFC4A3C1F58</vt:lpwstr>
  </property>
  <property fmtid="{D5CDD505-2E9C-101B-9397-08002B2CF9AE}" pid="3" name="_dlc_DocIdItemGuid">
    <vt:lpwstr>658ada17-6524-4c26-974f-d91cdc884b46</vt:lpwstr>
  </property>
  <property fmtid="{D5CDD505-2E9C-101B-9397-08002B2CF9AE}" pid="4" name="MediaServiceImageTags">
    <vt:lpwstr/>
  </property>
</Properties>
</file>