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52D9E" w14:textId="472744D6" w:rsidR="00C8534B" w:rsidRPr="00C265D9" w:rsidRDefault="00C8534B" w:rsidP="005020E9">
      <w:pPr>
        <w:spacing w:after="0" w:line="240" w:lineRule="auto"/>
        <w:jc w:val="center"/>
        <w:rPr>
          <w:b/>
          <w:sz w:val="44"/>
        </w:rPr>
      </w:pPr>
      <w:r w:rsidRPr="00C265D9">
        <w:rPr>
          <w:b/>
          <w:sz w:val="44"/>
        </w:rPr>
        <w:t>AUSTRALIAN MUSEUM’S SHARKS EXHIBITION EXTENDED</w:t>
      </w:r>
      <w:r w:rsidR="004B4774">
        <w:rPr>
          <w:b/>
          <w:sz w:val="44"/>
        </w:rPr>
        <w:t xml:space="preserve"> TO 25 APRIL</w:t>
      </w:r>
      <w:r w:rsidRPr="00C265D9">
        <w:rPr>
          <w:b/>
          <w:sz w:val="44"/>
        </w:rPr>
        <w:t xml:space="preserve"> DUE TO POPULAR DEMAND</w:t>
      </w:r>
    </w:p>
    <w:p w14:paraId="2743FE6F" w14:textId="43CBB34B" w:rsidR="00ED7DE7" w:rsidRPr="009B0014" w:rsidRDefault="00C8534B" w:rsidP="00ED7DE7">
      <w:pPr>
        <w:jc w:val="center"/>
        <w:rPr>
          <w:b/>
          <w:i/>
          <w:sz w:val="22"/>
        </w:rPr>
      </w:pPr>
      <w:r>
        <w:rPr>
          <w:noProof/>
          <w:lang w:eastAsia="en-AU"/>
        </w:rPr>
        <w:drawing>
          <wp:inline distT="0" distB="0" distL="0" distR="0" wp14:anchorId="0C32ED9D" wp14:editId="33C68758">
            <wp:extent cx="6548120" cy="1064070"/>
            <wp:effectExtent l="0" t="0" r="5080" b="3175"/>
            <wp:docPr id="5" name="Picture 5" descr="https://civi.originalspin.com.au/sites/default/files/civicrm/persist/contribute/images/rsz_1sharks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vi.originalspin.com.au/sites/default/files/civicrm/persist/contribute/images/rsz_1sharks_head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8120" cy="1064070"/>
                    </a:xfrm>
                    <a:prstGeom prst="rect">
                      <a:avLst/>
                    </a:prstGeom>
                    <a:noFill/>
                    <a:ln>
                      <a:noFill/>
                    </a:ln>
                  </pic:spPr>
                </pic:pic>
              </a:graphicData>
            </a:graphic>
          </wp:inline>
        </w:drawing>
      </w:r>
    </w:p>
    <w:p w14:paraId="5E0857B4" w14:textId="5D241C90" w:rsidR="00C8534B" w:rsidRPr="00C8534B" w:rsidRDefault="00623D9E" w:rsidP="00C8534B">
      <w:pPr>
        <w:jc w:val="both"/>
        <w:rPr>
          <w:sz w:val="21"/>
          <w:szCs w:val="21"/>
        </w:rPr>
      </w:pPr>
      <w:r w:rsidRPr="00623D9E">
        <w:rPr>
          <w:b/>
          <w:bCs/>
          <w:sz w:val="21"/>
          <w:szCs w:val="21"/>
        </w:rPr>
        <w:t xml:space="preserve">Sydney, </w:t>
      </w:r>
      <w:r w:rsidR="00E80866">
        <w:rPr>
          <w:b/>
          <w:bCs/>
          <w:sz w:val="21"/>
          <w:szCs w:val="21"/>
        </w:rPr>
        <w:t>Tuesday 17</w:t>
      </w:r>
      <w:r w:rsidR="00C8534B" w:rsidRPr="00623D9E">
        <w:rPr>
          <w:b/>
          <w:bCs/>
          <w:sz w:val="21"/>
          <w:szCs w:val="21"/>
        </w:rPr>
        <w:t xml:space="preserve"> January</w:t>
      </w:r>
      <w:r w:rsidRPr="00623D9E">
        <w:rPr>
          <w:b/>
          <w:bCs/>
          <w:sz w:val="21"/>
          <w:szCs w:val="21"/>
        </w:rPr>
        <w:t xml:space="preserve"> 2023:</w:t>
      </w:r>
      <w:r>
        <w:rPr>
          <w:sz w:val="21"/>
          <w:szCs w:val="21"/>
        </w:rPr>
        <w:t xml:space="preserve"> </w:t>
      </w:r>
      <w:r w:rsidR="00C8534B" w:rsidRPr="00C8534B">
        <w:rPr>
          <w:sz w:val="21"/>
          <w:szCs w:val="21"/>
        </w:rPr>
        <w:t xml:space="preserve">The </w:t>
      </w:r>
      <w:r w:rsidR="00C8534B" w:rsidRPr="00C8534B">
        <w:rPr>
          <w:b/>
          <w:sz w:val="21"/>
          <w:szCs w:val="21"/>
        </w:rPr>
        <w:t>Australian Museum's</w:t>
      </w:r>
      <w:r w:rsidR="00C8534B" w:rsidRPr="00C8534B">
        <w:rPr>
          <w:sz w:val="21"/>
          <w:szCs w:val="21"/>
        </w:rPr>
        <w:t xml:space="preserve"> blockbuster </w:t>
      </w:r>
      <w:hyperlink r:id="rId12" w:history="1">
        <w:r w:rsidR="00C8534B" w:rsidRPr="003B5CB3">
          <w:rPr>
            <w:rStyle w:val="Hyperlink"/>
            <w:b/>
            <w:i/>
            <w:sz w:val="21"/>
            <w:szCs w:val="21"/>
          </w:rPr>
          <w:t xml:space="preserve">Sharks </w:t>
        </w:r>
        <w:r w:rsidR="00C8534B" w:rsidRPr="003B5CB3">
          <w:rPr>
            <w:rStyle w:val="Hyperlink"/>
            <w:sz w:val="21"/>
            <w:szCs w:val="21"/>
          </w:rPr>
          <w:t>exhibition</w:t>
        </w:r>
      </w:hyperlink>
      <w:r w:rsidR="00C8534B" w:rsidRPr="00C8534B">
        <w:rPr>
          <w:sz w:val="21"/>
          <w:szCs w:val="21"/>
        </w:rPr>
        <w:t xml:space="preserve"> is extending its </w:t>
      </w:r>
      <w:r w:rsidR="00E80866">
        <w:rPr>
          <w:sz w:val="21"/>
          <w:szCs w:val="21"/>
        </w:rPr>
        <w:t>run</w:t>
      </w:r>
      <w:r w:rsidR="00C8534B" w:rsidRPr="00C8534B">
        <w:rPr>
          <w:sz w:val="21"/>
          <w:szCs w:val="21"/>
        </w:rPr>
        <w:t xml:space="preserve"> due to a wildly popular summer season and a high demand from </w:t>
      </w:r>
      <w:r>
        <w:rPr>
          <w:sz w:val="21"/>
          <w:szCs w:val="21"/>
        </w:rPr>
        <w:t>visitors</w:t>
      </w:r>
      <w:r w:rsidR="00C8534B" w:rsidRPr="00C8534B">
        <w:rPr>
          <w:sz w:val="21"/>
          <w:szCs w:val="21"/>
        </w:rPr>
        <w:t xml:space="preserve"> eager to learn more about these magnificent creatures.</w:t>
      </w:r>
    </w:p>
    <w:p w14:paraId="01198683" w14:textId="6D6177E2" w:rsidR="00C8534B" w:rsidRDefault="00FC5834" w:rsidP="00C8534B">
      <w:pPr>
        <w:jc w:val="both"/>
        <w:rPr>
          <w:sz w:val="21"/>
          <w:szCs w:val="21"/>
        </w:rPr>
      </w:pPr>
      <w:r>
        <w:rPr>
          <w:sz w:val="21"/>
          <w:szCs w:val="21"/>
        </w:rPr>
        <w:t>Now open until</w:t>
      </w:r>
      <w:r w:rsidR="00C8534B" w:rsidRPr="00C8534B">
        <w:rPr>
          <w:sz w:val="21"/>
          <w:szCs w:val="21"/>
        </w:rPr>
        <w:t xml:space="preserve"> </w:t>
      </w:r>
      <w:r w:rsidR="00391903">
        <w:rPr>
          <w:b/>
          <w:sz w:val="21"/>
          <w:szCs w:val="21"/>
        </w:rPr>
        <w:t>Tuesday 25</w:t>
      </w:r>
      <w:r w:rsidR="00C8534B" w:rsidRPr="00C8534B">
        <w:rPr>
          <w:b/>
          <w:sz w:val="21"/>
          <w:szCs w:val="21"/>
        </w:rPr>
        <w:t xml:space="preserve"> April 2023</w:t>
      </w:r>
      <w:r w:rsidR="00C8534B" w:rsidRPr="00C8534B">
        <w:rPr>
          <w:sz w:val="21"/>
          <w:szCs w:val="21"/>
        </w:rPr>
        <w:t xml:space="preserve">, visitors </w:t>
      </w:r>
      <w:r w:rsidR="00E80866">
        <w:rPr>
          <w:sz w:val="21"/>
          <w:szCs w:val="21"/>
        </w:rPr>
        <w:t>are invited to</w:t>
      </w:r>
      <w:r w:rsidR="00C8534B" w:rsidRPr="00C8534B">
        <w:rPr>
          <w:sz w:val="21"/>
          <w:szCs w:val="21"/>
        </w:rPr>
        <w:t xml:space="preserve"> explore the diversity of these ancient predators with eleven life-size shark models, interactive experiences, and specimens from the Australian Museum collection. In addition to discovering the cultural connections that reach back countless generations, visitors will also learn about First Nations and Pasifika Peoples knowledge of sharks and </w:t>
      </w:r>
      <w:r w:rsidR="00E80866">
        <w:rPr>
          <w:sz w:val="21"/>
          <w:szCs w:val="21"/>
        </w:rPr>
        <w:t>how this understanding helps</w:t>
      </w:r>
      <w:r w:rsidR="00C8534B" w:rsidRPr="00C8534B">
        <w:rPr>
          <w:sz w:val="21"/>
          <w:szCs w:val="21"/>
        </w:rPr>
        <w:t xml:space="preserve"> us</w:t>
      </w:r>
      <w:r w:rsidR="00E80866">
        <w:rPr>
          <w:sz w:val="21"/>
          <w:szCs w:val="21"/>
        </w:rPr>
        <w:t xml:space="preserve"> to</w:t>
      </w:r>
      <w:r w:rsidR="00C8534B" w:rsidRPr="00C8534B">
        <w:rPr>
          <w:sz w:val="21"/>
          <w:szCs w:val="21"/>
        </w:rPr>
        <w:t xml:space="preserve"> protect them.</w:t>
      </w:r>
    </w:p>
    <w:p w14:paraId="29AFB961" w14:textId="6214ACD7" w:rsidR="00623D9E" w:rsidRPr="005020E9" w:rsidRDefault="00623D9E" w:rsidP="00623D9E">
      <w:pPr>
        <w:rPr>
          <w:sz w:val="21"/>
          <w:szCs w:val="21"/>
        </w:rPr>
      </w:pPr>
      <w:r w:rsidRPr="005020E9">
        <w:rPr>
          <w:sz w:val="21"/>
          <w:szCs w:val="21"/>
        </w:rPr>
        <w:t xml:space="preserve">Minister for the Arts, the Hon. Ben Franklin MLC, said the NSW Government is proud to support the exhibition through its Blockbuster Funding Initiative, which will enable </w:t>
      </w:r>
      <w:r w:rsidRPr="005020E9">
        <w:rPr>
          <w:i/>
          <w:iCs/>
          <w:sz w:val="21"/>
          <w:szCs w:val="21"/>
        </w:rPr>
        <w:t>Sharks</w:t>
      </w:r>
      <w:r w:rsidRPr="005020E9">
        <w:rPr>
          <w:sz w:val="21"/>
          <w:szCs w:val="21"/>
        </w:rPr>
        <w:t xml:space="preserve"> to tour internationally after its extended season in Sydney.</w:t>
      </w:r>
    </w:p>
    <w:p w14:paraId="098F5227" w14:textId="4016E666" w:rsidR="006B2113" w:rsidRPr="005020E9" w:rsidRDefault="00623D9E" w:rsidP="00623D9E">
      <w:pPr>
        <w:rPr>
          <w:sz w:val="21"/>
          <w:szCs w:val="21"/>
        </w:rPr>
      </w:pPr>
      <w:r w:rsidRPr="005020E9">
        <w:rPr>
          <w:sz w:val="21"/>
          <w:szCs w:val="21"/>
        </w:rPr>
        <w:t xml:space="preserve">“Clearly, the Australian Museum’s </w:t>
      </w:r>
      <w:r w:rsidRPr="005020E9">
        <w:rPr>
          <w:i/>
          <w:iCs/>
          <w:sz w:val="21"/>
          <w:szCs w:val="21"/>
        </w:rPr>
        <w:t xml:space="preserve">Sharks </w:t>
      </w:r>
      <w:r w:rsidRPr="005020E9">
        <w:rPr>
          <w:sz w:val="21"/>
          <w:szCs w:val="21"/>
        </w:rPr>
        <w:t xml:space="preserve">exhibition has already proven to be a hit with audiences from across Sydney, NSW and beyond. It’s fantastic the season has now been extended so that more visitors </w:t>
      </w:r>
      <w:r w:rsidR="00E3547A" w:rsidRPr="005020E9">
        <w:rPr>
          <w:sz w:val="21"/>
          <w:szCs w:val="21"/>
        </w:rPr>
        <w:t xml:space="preserve">will have the chance to </w:t>
      </w:r>
      <w:r w:rsidRPr="005020E9">
        <w:rPr>
          <w:sz w:val="21"/>
          <w:szCs w:val="21"/>
        </w:rPr>
        <w:t>learn about the history, science and cultural connections of sharks</w:t>
      </w:r>
      <w:r w:rsidR="00E3547A" w:rsidRPr="005020E9">
        <w:rPr>
          <w:sz w:val="21"/>
          <w:szCs w:val="21"/>
        </w:rPr>
        <w:t xml:space="preserve">, before it travels overseas where it will inspire international audiences in North America,” Minister Franklin said. </w:t>
      </w:r>
    </w:p>
    <w:p w14:paraId="2FBC134F" w14:textId="7C541B14" w:rsidR="006B2113" w:rsidRPr="00623D9E" w:rsidRDefault="006B2113" w:rsidP="00623D9E">
      <w:pPr>
        <w:rPr>
          <w:sz w:val="21"/>
          <w:szCs w:val="21"/>
        </w:rPr>
      </w:pPr>
      <w:r w:rsidRPr="005020E9">
        <w:rPr>
          <w:sz w:val="21"/>
          <w:szCs w:val="21"/>
        </w:rPr>
        <w:t>“</w:t>
      </w:r>
      <w:r w:rsidR="009C71E6" w:rsidRPr="005020E9">
        <w:rPr>
          <w:sz w:val="21"/>
          <w:szCs w:val="21"/>
        </w:rPr>
        <w:t>The NSW Government is committed to securing world-class exhibitions and boosting our state’s cultural offerings to support and create jobs and attract visitors to enjoy the best NSW has to offer.”</w:t>
      </w:r>
    </w:p>
    <w:p w14:paraId="744B4BA4" w14:textId="32952955" w:rsidR="00623D9E" w:rsidRDefault="00623D9E" w:rsidP="00C8534B">
      <w:pPr>
        <w:jc w:val="both"/>
        <w:rPr>
          <w:sz w:val="21"/>
          <w:szCs w:val="21"/>
        </w:rPr>
      </w:pPr>
      <w:r>
        <w:rPr>
          <w:sz w:val="21"/>
          <w:szCs w:val="21"/>
        </w:rPr>
        <w:t xml:space="preserve">Australian Museum Director and CEO, Kim McKay AO, said that </w:t>
      </w:r>
      <w:r>
        <w:rPr>
          <w:i/>
          <w:iCs/>
          <w:sz w:val="21"/>
          <w:szCs w:val="21"/>
        </w:rPr>
        <w:t>Sharks</w:t>
      </w:r>
      <w:r>
        <w:rPr>
          <w:sz w:val="21"/>
          <w:szCs w:val="21"/>
        </w:rPr>
        <w:t xml:space="preserve"> is the perfect family activity for the </w:t>
      </w:r>
      <w:r w:rsidR="00E80866">
        <w:rPr>
          <w:sz w:val="21"/>
          <w:szCs w:val="21"/>
        </w:rPr>
        <w:t>summer</w:t>
      </w:r>
      <w:r>
        <w:rPr>
          <w:sz w:val="21"/>
          <w:szCs w:val="21"/>
        </w:rPr>
        <w:t xml:space="preserve"> holidays.</w:t>
      </w:r>
    </w:p>
    <w:p w14:paraId="74433745" w14:textId="284123FB" w:rsidR="00623D9E" w:rsidRPr="00623D9E" w:rsidRDefault="00623D9E" w:rsidP="00C8534B">
      <w:pPr>
        <w:jc w:val="both"/>
        <w:rPr>
          <w:sz w:val="21"/>
          <w:szCs w:val="21"/>
        </w:rPr>
      </w:pPr>
      <w:r>
        <w:rPr>
          <w:sz w:val="21"/>
          <w:szCs w:val="21"/>
        </w:rPr>
        <w:t xml:space="preserve">“Since opening in September, </w:t>
      </w:r>
      <w:r w:rsidR="00E80866">
        <w:rPr>
          <w:sz w:val="21"/>
          <w:szCs w:val="21"/>
        </w:rPr>
        <w:t>over</w:t>
      </w:r>
      <w:r>
        <w:rPr>
          <w:sz w:val="21"/>
          <w:szCs w:val="21"/>
        </w:rPr>
        <w:t xml:space="preserve"> 100,000 visitors </w:t>
      </w:r>
      <w:r w:rsidR="00E80866">
        <w:rPr>
          <w:sz w:val="21"/>
          <w:szCs w:val="21"/>
        </w:rPr>
        <w:t>have c</w:t>
      </w:r>
      <w:r>
        <w:rPr>
          <w:sz w:val="21"/>
          <w:szCs w:val="21"/>
        </w:rPr>
        <w:t xml:space="preserve">ome to see this blockbuster exhibition. We’re thrilled to </w:t>
      </w:r>
      <w:r w:rsidR="007B63A2">
        <w:rPr>
          <w:sz w:val="21"/>
          <w:szCs w:val="21"/>
        </w:rPr>
        <w:t>be able to</w:t>
      </w:r>
      <w:r>
        <w:rPr>
          <w:sz w:val="21"/>
          <w:szCs w:val="21"/>
        </w:rPr>
        <w:t xml:space="preserve"> </w:t>
      </w:r>
      <w:r w:rsidR="007B63A2">
        <w:rPr>
          <w:sz w:val="21"/>
          <w:szCs w:val="21"/>
        </w:rPr>
        <w:t>extend</w:t>
      </w:r>
      <w:r>
        <w:rPr>
          <w:sz w:val="21"/>
          <w:szCs w:val="21"/>
        </w:rPr>
        <w:t xml:space="preserve"> the season through to the </w:t>
      </w:r>
      <w:r w:rsidR="00E80866">
        <w:rPr>
          <w:sz w:val="21"/>
          <w:szCs w:val="21"/>
        </w:rPr>
        <w:t xml:space="preserve">end of the </w:t>
      </w:r>
      <w:r>
        <w:rPr>
          <w:sz w:val="21"/>
          <w:szCs w:val="21"/>
        </w:rPr>
        <w:t>April school holidays</w:t>
      </w:r>
      <w:r w:rsidR="007B63A2">
        <w:rPr>
          <w:sz w:val="21"/>
          <w:szCs w:val="21"/>
        </w:rPr>
        <w:t xml:space="preserve">, enabling </w:t>
      </w:r>
      <w:r>
        <w:rPr>
          <w:sz w:val="21"/>
          <w:szCs w:val="21"/>
        </w:rPr>
        <w:t xml:space="preserve">even more people to learn about the diversity of sharks and the important role they play in the health of ocean ecosystems,” McKay said. </w:t>
      </w:r>
    </w:p>
    <w:p w14:paraId="4B49F534" w14:textId="6B725482" w:rsidR="00C8534B" w:rsidRPr="00C8534B" w:rsidRDefault="00AF7CD5" w:rsidP="00C8534B">
      <w:pPr>
        <w:jc w:val="both"/>
        <w:rPr>
          <w:sz w:val="21"/>
          <w:szCs w:val="21"/>
        </w:rPr>
      </w:pPr>
      <w:r>
        <w:rPr>
          <w:sz w:val="21"/>
          <w:szCs w:val="21"/>
        </w:rPr>
        <w:t>In addition to</w:t>
      </w:r>
      <w:r w:rsidR="00C8534B" w:rsidRPr="00C8534B">
        <w:rPr>
          <w:sz w:val="21"/>
          <w:szCs w:val="21"/>
        </w:rPr>
        <w:t xml:space="preserve"> div</w:t>
      </w:r>
      <w:r>
        <w:rPr>
          <w:sz w:val="21"/>
          <w:szCs w:val="21"/>
        </w:rPr>
        <w:t>ing</w:t>
      </w:r>
      <w:r w:rsidR="00C8534B" w:rsidRPr="00C8534B">
        <w:rPr>
          <w:sz w:val="21"/>
          <w:szCs w:val="21"/>
        </w:rPr>
        <w:t xml:space="preserve"> into the world of sharks at the exhibition, </w:t>
      </w:r>
      <w:r>
        <w:rPr>
          <w:sz w:val="21"/>
          <w:szCs w:val="21"/>
        </w:rPr>
        <w:t xml:space="preserve">Australian Museum visitors </w:t>
      </w:r>
      <w:proofErr w:type="gramStart"/>
      <w:r w:rsidR="00E80866">
        <w:rPr>
          <w:sz w:val="21"/>
          <w:szCs w:val="21"/>
        </w:rPr>
        <w:t>are able to</w:t>
      </w:r>
      <w:proofErr w:type="gramEnd"/>
      <w:r>
        <w:rPr>
          <w:sz w:val="21"/>
          <w:szCs w:val="21"/>
        </w:rPr>
        <w:t xml:space="preserve"> attend</w:t>
      </w:r>
      <w:r w:rsidR="00C8534B" w:rsidRPr="00C8534B">
        <w:rPr>
          <w:sz w:val="21"/>
          <w:szCs w:val="21"/>
        </w:rPr>
        <w:t xml:space="preserve"> a series of </w:t>
      </w:r>
      <w:r>
        <w:rPr>
          <w:sz w:val="21"/>
          <w:szCs w:val="21"/>
        </w:rPr>
        <w:t>related</w:t>
      </w:r>
      <w:r w:rsidR="00C8534B" w:rsidRPr="00C8534B">
        <w:rPr>
          <w:sz w:val="21"/>
          <w:szCs w:val="21"/>
        </w:rPr>
        <w:t xml:space="preserve"> events including talks, workshops, and activities to further engage with the history, science, cultural connections, and the future of sharks.</w:t>
      </w:r>
    </w:p>
    <w:p w14:paraId="1F4F03DC" w14:textId="09693190" w:rsidR="00E80866" w:rsidRPr="00990759" w:rsidRDefault="00E80866" w:rsidP="00990759">
      <w:pPr>
        <w:spacing w:before="0" w:after="160" w:line="259" w:lineRule="auto"/>
      </w:pPr>
      <w:r w:rsidRPr="005020E9">
        <w:rPr>
          <w:noProof/>
          <w:sz w:val="21"/>
          <w:szCs w:val="21"/>
        </w:rPr>
        <mc:AlternateContent>
          <mc:Choice Requires="wps">
            <w:drawing>
              <wp:anchor distT="45720" distB="45720" distL="114300" distR="114300" simplePos="0" relativeHeight="251663360" behindDoc="0" locked="0" layoutInCell="1" allowOverlap="1" wp14:anchorId="451114BF" wp14:editId="48C087FE">
                <wp:simplePos x="0" y="0"/>
                <wp:positionH relativeFrom="margin">
                  <wp:align>right</wp:align>
                </wp:positionH>
                <wp:positionV relativeFrom="paragraph">
                  <wp:posOffset>125095</wp:posOffset>
                </wp:positionV>
                <wp:extent cx="428625" cy="4572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57200"/>
                        </a:xfrm>
                        <a:prstGeom prst="rect">
                          <a:avLst/>
                        </a:prstGeom>
                        <a:solidFill>
                          <a:srgbClr val="FFFFFF"/>
                        </a:solidFill>
                        <a:ln w="9525">
                          <a:noFill/>
                          <a:miter lim="800000"/>
                          <a:headEnd/>
                          <a:tailEnd/>
                        </a:ln>
                      </wps:spPr>
                      <wps:txbx>
                        <w:txbxContent>
                          <w:p w14:paraId="25203141" w14:textId="77777777" w:rsidR="00E80866" w:rsidRDefault="00E80866" w:rsidP="00E80866">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1114BF" id="_x0000_t202" coordsize="21600,21600" o:spt="202" path="m,l,21600r21600,l21600,xe">
                <v:stroke joinstyle="miter"/>
                <v:path gradientshapeok="t" o:connecttype="rect"/>
              </v:shapetype>
              <v:shape id="Text Box 2" o:spid="_x0000_s1026" type="#_x0000_t202" style="position:absolute;margin-left:-17.45pt;margin-top:9.85pt;width:33.75pt;height:36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" stroked="f">
                <v:textbox>
                  <w:txbxContent>
                    <w:p w14:paraId="25203141" w14:textId="77777777" w:rsidR="00E80866" w:rsidRDefault="00E80866" w:rsidP="00E80866">
                      <w:r>
                        <w:t>1/3</w:t>
                      </w:r>
                    </w:p>
                  </w:txbxContent>
                </v:textbox>
                <w10:wrap anchorx="margin"/>
              </v:shape>
            </w:pict>
          </mc:Fallback>
        </mc:AlternateContent>
      </w:r>
      <w:r w:rsidRPr="00C8534B">
        <w:rPr>
          <w:sz w:val="21"/>
          <w:szCs w:val="21"/>
        </w:rPr>
        <w:t xml:space="preserve">Don't miss out on this spectacular exhibition about one of Earth's most fierce and fascinating apex predators. Tickets are on sale now at </w:t>
      </w:r>
      <w:hyperlink r:id="rId13" w:history="1">
        <w:r w:rsidRPr="00C8534B">
          <w:rPr>
            <w:rStyle w:val="Hyperlink"/>
            <w:sz w:val="21"/>
            <w:szCs w:val="21"/>
          </w:rPr>
          <w:t>https://australian.museum/exhibition/sharks/</w:t>
        </w:r>
      </w:hyperlink>
      <w:r w:rsidRPr="00C8534B">
        <w:rPr>
          <w:sz w:val="21"/>
          <w:szCs w:val="21"/>
        </w:rPr>
        <w:t xml:space="preserve">. </w:t>
      </w:r>
    </w:p>
    <w:p w14:paraId="3553D98D" w14:textId="77777777" w:rsidR="00E80866" w:rsidRPr="00C8534B" w:rsidRDefault="00E80866" w:rsidP="00E80866">
      <w:pPr>
        <w:jc w:val="both"/>
        <w:rPr>
          <w:sz w:val="21"/>
          <w:szCs w:val="21"/>
        </w:rPr>
      </w:pPr>
      <w:r w:rsidRPr="00623D9E">
        <w:rPr>
          <w:i/>
          <w:iCs/>
          <w:sz w:val="21"/>
          <w:szCs w:val="21"/>
        </w:rPr>
        <w:lastRenderedPageBreak/>
        <w:t>Sharks</w:t>
      </w:r>
      <w:r w:rsidRPr="00623D9E">
        <w:rPr>
          <w:sz w:val="21"/>
          <w:szCs w:val="21"/>
        </w:rPr>
        <w:t xml:space="preserve"> is proudly supported by the NSW Government through the Blockbuster Funding initiative. The NSW Department of Primary Industries is the Exhibition Partner and Lindblad Expeditions-National Geographic, Minderoo Foundation, and Macquarie University are the Supporting Partners. AM visitors can enter for the chance to win a trip for two to see the vibrant Kimberley wilderness with Lindblad Expeditions-National Geographic as part of their support of </w:t>
      </w:r>
      <w:r>
        <w:rPr>
          <w:i/>
          <w:iCs/>
          <w:sz w:val="21"/>
          <w:szCs w:val="21"/>
        </w:rPr>
        <w:t>Sharks</w:t>
      </w:r>
      <w:r w:rsidRPr="00623D9E">
        <w:rPr>
          <w:sz w:val="21"/>
          <w:szCs w:val="21"/>
        </w:rPr>
        <w:t>. ABC Radio Sydney is the Media Partner for the exhibition.</w:t>
      </w:r>
    </w:p>
    <w:p w14:paraId="05077DF3" w14:textId="77777777" w:rsidR="00ED7DE7" w:rsidRPr="00ED7DE7" w:rsidRDefault="00ED7DE7" w:rsidP="00ED7DE7">
      <w:pPr>
        <w:spacing w:before="0" w:after="0"/>
        <w:rPr>
          <w:b/>
          <w:sz w:val="21"/>
          <w:szCs w:val="21"/>
        </w:rPr>
      </w:pPr>
      <w:r w:rsidRPr="00ED7DE7">
        <w:rPr>
          <w:b/>
          <w:sz w:val="21"/>
          <w:szCs w:val="21"/>
        </w:rPr>
        <w:t>EVENT DETAILS</w:t>
      </w:r>
    </w:p>
    <w:p w14:paraId="0B77919F" w14:textId="77777777" w:rsidR="00ED7DE7" w:rsidRPr="00ED7DE7" w:rsidRDefault="00ED7DE7" w:rsidP="00ED7DE7">
      <w:pPr>
        <w:spacing w:before="0" w:after="0"/>
        <w:rPr>
          <w:sz w:val="21"/>
          <w:szCs w:val="21"/>
        </w:rPr>
      </w:pPr>
      <w:r w:rsidRPr="00ED7DE7">
        <w:rPr>
          <w:b/>
          <w:sz w:val="21"/>
          <w:szCs w:val="21"/>
        </w:rPr>
        <w:t>What:</w:t>
      </w:r>
      <w:r w:rsidRPr="00ED7DE7">
        <w:rPr>
          <w:sz w:val="21"/>
          <w:szCs w:val="21"/>
        </w:rPr>
        <w:t xml:space="preserve"> Sharks </w:t>
      </w:r>
      <w:r w:rsidR="00C8534B">
        <w:rPr>
          <w:sz w:val="21"/>
          <w:szCs w:val="21"/>
        </w:rPr>
        <w:t xml:space="preserve">Exhibition and </w:t>
      </w:r>
      <w:r w:rsidRPr="00ED7DE7">
        <w:rPr>
          <w:sz w:val="21"/>
          <w:szCs w:val="21"/>
        </w:rPr>
        <w:t>Program Series</w:t>
      </w:r>
    </w:p>
    <w:p w14:paraId="051A3909" w14:textId="6EC1F94A" w:rsidR="00ED7DE7" w:rsidRPr="00ED7DE7" w:rsidRDefault="00ED7DE7" w:rsidP="00ED7DE7">
      <w:pPr>
        <w:spacing w:before="0" w:after="0"/>
        <w:rPr>
          <w:sz w:val="21"/>
          <w:szCs w:val="21"/>
        </w:rPr>
      </w:pPr>
      <w:r w:rsidRPr="00ED7DE7">
        <w:rPr>
          <w:b/>
          <w:sz w:val="21"/>
          <w:szCs w:val="21"/>
        </w:rPr>
        <w:t>When:</w:t>
      </w:r>
      <w:r w:rsidRPr="00ED7DE7">
        <w:rPr>
          <w:sz w:val="21"/>
          <w:szCs w:val="21"/>
        </w:rPr>
        <w:t xml:space="preserve"> </w:t>
      </w:r>
      <w:r w:rsidR="00C8534B">
        <w:rPr>
          <w:sz w:val="21"/>
          <w:szCs w:val="21"/>
        </w:rPr>
        <w:t xml:space="preserve">Until </w:t>
      </w:r>
      <w:r w:rsidR="00391903">
        <w:rPr>
          <w:sz w:val="21"/>
          <w:szCs w:val="21"/>
        </w:rPr>
        <w:t>Tuesday 25</w:t>
      </w:r>
      <w:r w:rsidR="00C8534B">
        <w:rPr>
          <w:sz w:val="21"/>
          <w:szCs w:val="21"/>
        </w:rPr>
        <w:t xml:space="preserve"> April 2023</w:t>
      </w:r>
    </w:p>
    <w:p w14:paraId="5A0AD18E" w14:textId="37FB93EE" w:rsidR="00ED7DE7" w:rsidRPr="00ED7DE7" w:rsidRDefault="00ED7DE7" w:rsidP="00ED7DE7">
      <w:pPr>
        <w:spacing w:before="0" w:after="0"/>
        <w:rPr>
          <w:sz w:val="21"/>
          <w:szCs w:val="21"/>
        </w:rPr>
      </w:pPr>
      <w:r w:rsidRPr="00ED7DE7">
        <w:rPr>
          <w:b/>
          <w:sz w:val="21"/>
          <w:szCs w:val="21"/>
        </w:rPr>
        <w:t>Where:</w:t>
      </w:r>
      <w:r w:rsidRPr="00ED7DE7">
        <w:rPr>
          <w:sz w:val="21"/>
          <w:szCs w:val="21"/>
        </w:rPr>
        <w:t xml:space="preserve"> Australian Museum, 1 William St, Darlinghurst NSW 2010</w:t>
      </w:r>
    </w:p>
    <w:p w14:paraId="719D088C" w14:textId="096198A1" w:rsidR="00E80866" w:rsidRDefault="00E80866" w:rsidP="00ED7DE7">
      <w:pPr>
        <w:spacing w:after="0"/>
        <w:rPr>
          <w:b/>
          <w:bCs/>
          <w:sz w:val="21"/>
          <w:szCs w:val="21"/>
        </w:rPr>
      </w:pPr>
      <w:r>
        <w:rPr>
          <w:b/>
          <w:bCs/>
          <w:sz w:val="21"/>
          <w:szCs w:val="21"/>
        </w:rPr>
        <w:t>SHARKS SUMMER PROGRAMMING</w:t>
      </w:r>
    </w:p>
    <w:p w14:paraId="5B8EADD4" w14:textId="77777777" w:rsidR="00E80866" w:rsidRPr="005020E9" w:rsidRDefault="000503DA" w:rsidP="00E80866">
      <w:pPr>
        <w:spacing w:before="0" w:after="0"/>
        <w:rPr>
          <w:sz w:val="21"/>
          <w:szCs w:val="21"/>
        </w:rPr>
      </w:pPr>
      <w:hyperlink r:id="rId14" w:history="1">
        <w:proofErr w:type="spellStart"/>
        <w:r w:rsidR="00E80866" w:rsidRPr="00C8534B">
          <w:rPr>
            <w:rStyle w:val="Hyperlink"/>
            <w:b/>
            <w:sz w:val="21"/>
            <w:szCs w:val="21"/>
          </w:rPr>
          <w:t>Erth's</w:t>
        </w:r>
        <w:proofErr w:type="spellEnd"/>
        <w:r w:rsidR="00E80866" w:rsidRPr="00C8534B">
          <w:rPr>
            <w:rStyle w:val="Hyperlink"/>
            <w:b/>
            <w:sz w:val="21"/>
            <w:szCs w:val="21"/>
          </w:rPr>
          <w:t xml:space="preserve"> Shark Dive</w:t>
        </w:r>
      </w:hyperlink>
      <w:r w:rsidR="00E80866" w:rsidRPr="00C8534B">
        <w:rPr>
          <w:sz w:val="21"/>
          <w:szCs w:val="21"/>
        </w:rPr>
        <w:t xml:space="preserve">. This interactive theatrical experience brings participants face-to-face with larger-than-life puppet sharks created by world-renowned puppeteers </w:t>
      </w:r>
      <w:proofErr w:type="spellStart"/>
      <w:r w:rsidR="00E80866" w:rsidRPr="00C8534B">
        <w:rPr>
          <w:sz w:val="21"/>
          <w:szCs w:val="21"/>
        </w:rPr>
        <w:t>Erth</w:t>
      </w:r>
      <w:proofErr w:type="spellEnd"/>
      <w:r w:rsidR="00E80866" w:rsidRPr="00C8534B">
        <w:rPr>
          <w:sz w:val="21"/>
          <w:szCs w:val="21"/>
        </w:rPr>
        <w:t xml:space="preserve"> Visual &amp; Physical Inc., with a choice of a "thrilling" or "peaceful"</w:t>
      </w:r>
      <w:r w:rsidR="00E80866">
        <w:rPr>
          <w:sz w:val="21"/>
          <w:szCs w:val="21"/>
        </w:rPr>
        <w:t xml:space="preserve"> </w:t>
      </w:r>
      <w:r w:rsidR="00E80866" w:rsidRPr="00C8534B">
        <w:rPr>
          <w:sz w:val="21"/>
          <w:szCs w:val="21"/>
        </w:rPr>
        <w:t>soundscape acting as a soundtrack to the i</w:t>
      </w:r>
      <w:r w:rsidR="00E80866">
        <w:rPr>
          <w:sz w:val="21"/>
          <w:szCs w:val="21"/>
        </w:rPr>
        <w:t xml:space="preserve">mmersive “underwater” experience. </w:t>
      </w:r>
      <w:r w:rsidR="00E80866" w:rsidRPr="00C8534B">
        <w:rPr>
          <w:b/>
          <w:sz w:val="21"/>
          <w:szCs w:val="21"/>
        </w:rPr>
        <w:t>Until Sunday 29 January 2023. Ages: 5+</w:t>
      </w:r>
      <w:r w:rsidR="00E80866">
        <w:rPr>
          <w:b/>
          <w:sz w:val="21"/>
          <w:szCs w:val="21"/>
        </w:rPr>
        <w:t xml:space="preserve">. </w:t>
      </w:r>
      <w:r w:rsidR="00E80866" w:rsidRPr="00C8534B">
        <w:rPr>
          <w:b/>
          <w:sz w:val="21"/>
          <w:szCs w:val="21"/>
        </w:rPr>
        <w:t xml:space="preserve">Tickets: $12 members, $15 non-members. </w:t>
      </w:r>
    </w:p>
    <w:p w14:paraId="0BAF783C" w14:textId="77777777" w:rsidR="00E80866" w:rsidRPr="00C8534B" w:rsidRDefault="000503DA" w:rsidP="00E80866">
      <w:pPr>
        <w:jc w:val="both"/>
        <w:rPr>
          <w:sz w:val="21"/>
          <w:szCs w:val="21"/>
        </w:rPr>
      </w:pPr>
      <w:hyperlink r:id="rId15" w:history="1">
        <w:r w:rsidR="00E80866" w:rsidRPr="00C8534B">
          <w:rPr>
            <w:rStyle w:val="Hyperlink"/>
            <w:b/>
            <w:sz w:val="21"/>
            <w:szCs w:val="21"/>
          </w:rPr>
          <w:t>The Tooth about Sharks</w:t>
        </w:r>
      </w:hyperlink>
      <w:r w:rsidR="00E80866" w:rsidRPr="00C8534B">
        <w:rPr>
          <w:sz w:val="21"/>
          <w:szCs w:val="21"/>
        </w:rPr>
        <w:t xml:space="preserve">. Shark expert Dr Amy </w:t>
      </w:r>
      <w:proofErr w:type="spellStart"/>
      <w:r w:rsidR="00E80866" w:rsidRPr="00C8534B">
        <w:rPr>
          <w:sz w:val="21"/>
          <w:szCs w:val="21"/>
        </w:rPr>
        <w:t>Smoothey</w:t>
      </w:r>
      <w:proofErr w:type="spellEnd"/>
      <w:r w:rsidR="00E80866" w:rsidRPr="00C8534B">
        <w:rPr>
          <w:sz w:val="21"/>
          <w:szCs w:val="21"/>
        </w:rPr>
        <w:t xml:space="preserve"> from the NSW Department of Primary Industries presents a fun and engaging demonstration using real specimens, video snippets, and audience volunteers to explore the extraordinary adaptations, diversity of species and habitats, and importance of sharks to marine ecosystems, and learn how to be 'shark smart' in our oceans and waterways, followed by a Q&amp;A session where kids can handle jaw specimens on stage and ask all their sharpest shark questions. </w:t>
      </w:r>
      <w:r w:rsidR="00E80866" w:rsidRPr="00C8534B">
        <w:rPr>
          <w:b/>
          <w:sz w:val="21"/>
          <w:szCs w:val="21"/>
        </w:rPr>
        <w:t>Friday 20 January</w:t>
      </w:r>
      <w:r w:rsidR="00E80866">
        <w:rPr>
          <w:b/>
          <w:sz w:val="21"/>
          <w:szCs w:val="21"/>
        </w:rPr>
        <w:t xml:space="preserve"> </w:t>
      </w:r>
      <w:r w:rsidR="00E80866" w:rsidRPr="00C8534B">
        <w:rPr>
          <w:b/>
          <w:sz w:val="21"/>
          <w:szCs w:val="21"/>
        </w:rPr>
        <w:t>2023: 10.30am, 11.30am &amp; 1.30pm. Ages: 6+</w:t>
      </w:r>
      <w:r w:rsidR="00E80866">
        <w:rPr>
          <w:b/>
          <w:sz w:val="21"/>
          <w:szCs w:val="21"/>
        </w:rPr>
        <w:t xml:space="preserve">. </w:t>
      </w:r>
      <w:r w:rsidR="00E80866" w:rsidRPr="00C8534B">
        <w:rPr>
          <w:b/>
          <w:sz w:val="21"/>
          <w:szCs w:val="21"/>
        </w:rPr>
        <w:t xml:space="preserve">Tickets: $12 (Members), ‎‏$15 (non-Members). </w:t>
      </w:r>
    </w:p>
    <w:p w14:paraId="68DB6846" w14:textId="77777777" w:rsidR="00E80866" w:rsidRPr="00C8534B" w:rsidRDefault="000503DA" w:rsidP="00E80866">
      <w:pPr>
        <w:jc w:val="both"/>
        <w:rPr>
          <w:sz w:val="21"/>
          <w:szCs w:val="21"/>
        </w:rPr>
      </w:pPr>
      <w:hyperlink r:id="rId16" w:history="1">
        <w:r w:rsidR="00E80866" w:rsidRPr="00C8534B">
          <w:rPr>
            <w:rStyle w:val="Hyperlink"/>
            <w:b/>
            <w:sz w:val="21"/>
            <w:szCs w:val="21"/>
          </w:rPr>
          <w:t>Twilight Bites: The Foraging Behaviour of Sharks</w:t>
        </w:r>
      </w:hyperlink>
      <w:r w:rsidR="00E80866" w:rsidRPr="00C8534B">
        <w:rPr>
          <w:sz w:val="21"/>
          <w:szCs w:val="21"/>
        </w:rPr>
        <w:t xml:space="preserve">. Dr Vic </w:t>
      </w:r>
      <w:proofErr w:type="spellStart"/>
      <w:r w:rsidR="00E80866" w:rsidRPr="00C8534B">
        <w:rPr>
          <w:sz w:val="21"/>
          <w:szCs w:val="21"/>
        </w:rPr>
        <w:t>Peddemors</w:t>
      </w:r>
      <w:proofErr w:type="spellEnd"/>
      <w:r w:rsidR="00E80866" w:rsidRPr="00C8534B">
        <w:rPr>
          <w:sz w:val="21"/>
          <w:szCs w:val="21"/>
        </w:rPr>
        <w:t xml:space="preserve">, Senior Scientist for Shark Research with the NSW Department of Primary Industries, shares new research on the foraging behaviour of sharks and discusses how it can aid in the conservation of various shark species around the globe. </w:t>
      </w:r>
      <w:r w:rsidR="00E80866" w:rsidRPr="00C8534B">
        <w:rPr>
          <w:b/>
          <w:sz w:val="21"/>
          <w:szCs w:val="21"/>
        </w:rPr>
        <w:t xml:space="preserve">Wednesday 1 </w:t>
      </w:r>
      <w:proofErr w:type="gramStart"/>
      <w:r w:rsidR="00E80866" w:rsidRPr="00C8534B">
        <w:rPr>
          <w:b/>
          <w:sz w:val="21"/>
          <w:szCs w:val="21"/>
        </w:rPr>
        <w:t>February,</w:t>
      </w:r>
      <w:proofErr w:type="gramEnd"/>
      <w:r w:rsidR="00E80866" w:rsidRPr="00C8534B">
        <w:rPr>
          <w:b/>
          <w:sz w:val="21"/>
          <w:szCs w:val="21"/>
        </w:rPr>
        <w:t xml:space="preserve"> 2023: 5.30pm – 7pm | 7pm – 8.30pm. Tickets: $72 Members, $90 non-Members, $81 Concession.</w:t>
      </w:r>
    </w:p>
    <w:p w14:paraId="443C3BE4" w14:textId="77777777" w:rsidR="00E80866" w:rsidRPr="00C8534B" w:rsidRDefault="000503DA" w:rsidP="00E80866">
      <w:pPr>
        <w:jc w:val="both"/>
        <w:rPr>
          <w:sz w:val="21"/>
          <w:szCs w:val="21"/>
        </w:rPr>
      </w:pPr>
      <w:hyperlink r:id="rId17" w:history="1">
        <w:r w:rsidR="00E80866" w:rsidRPr="00C8534B">
          <w:rPr>
            <w:rStyle w:val="Hyperlink"/>
            <w:b/>
            <w:sz w:val="21"/>
            <w:szCs w:val="21"/>
          </w:rPr>
          <w:t>Twilight Bites: Shark Behaviour and All That Jazz</w:t>
        </w:r>
        <w:r w:rsidR="00E80866" w:rsidRPr="00C8534B">
          <w:rPr>
            <w:rStyle w:val="Hyperlink"/>
            <w:sz w:val="21"/>
            <w:szCs w:val="21"/>
          </w:rPr>
          <w:t>.</w:t>
        </w:r>
      </w:hyperlink>
      <w:r w:rsidR="00E80866" w:rsidRPr="00C8534B">
        <w:rPr>
          <w:sz w:val="21"/>
          <w:szCs w:val="21"/>
        </w:rPr>
        <w:t xml:space="preserve"> Join the AM for canapés and conversation with </w:t>
      </w:r>
      <w:r w:rsidR="00E80866">
        <w:rPr>
          <w:sz w:val="21"/>
          <w:szCs w:val="21"/>
        </w:rPr>
        <w:t>M</w:t>
      </w:r>
      <w:r w:rsidR="00E80866" w:rsidRPr="00AF7CD5">
        <w:rPr>
          <w:sz w:val="21"/>
          <w:szCs w:val="21"/>
        </w:rPr>
        <w:t xml:space="preserve">acquarie University </w:t>
      </w:r>
      <w:r w:rsidR="00E80866" w:rsidRPr="00C8534B">
        <w:rPr>
          <w:sz w:val="21"/>
          <w:szCs w:val="21"/>
        </w:rPr>
        <w:t xml:space="preserve">Professor </w:t>
      </w:r>
      <w:proofErr w:type="spellStart"/>
      <w:r w:rsidR="00E80866" w:rsidRPr="00C8534B">
        <w:rPr>
          <w:sz w:val="21"/>
          <w:szCs w:val="21"/>
        </w:rPr>
        <w:t>Culum</w:t>
      </w:r>
      <w:proofErr w:type="spellEnd"/>
      <w:r w:rsidR="00E80866" w:rsidRPr="00C8534B">
        <w:rPr>
          <w:sz w:val="21"/>
          <w:szCs w:val="21"/>
        </w:rPr>
        <w:t xml:space="preserve"> Brown, a celebrated shark researcher who will reveal the intelligence and capabilities of fish and sharks and discuss how understanding them can contribute to the conservation of their dwindling populations. </w:t>
      </w:r>
      <w:r w:rsidR="00E80866" w:rsidRPr="00C8534B">
        <w:rPr>
          <w:b/>
          <w:sz w:val="21"/>
          <w:szCs w:val="21"/>
        </w:rPr>
        <w:t xml:space="preserve">Wednesday 1 </w:t>
      </w:r>
      <w:proofErr w:type="gramStart"/>
      <w:r w:rsidR="00E80866" w:rsidRPr="00C8534B">
        <w:rPr>
          <w:b/>
          <w:sz w:val="21"/>
          <w:szCs w:val="21"/>
        </w:rPr>
        <w:t>March,</w:t>
      </w:r>
      <w:proofErr w:type="gramEnd"/>
      <w:r w:rsidR="00E80866" w:rsidRPr="00C8534B">
        <w:rPr>
          <w:b/>
          <w:sz w:val="21"/>
          <w:szCs w:val="21"/>
        </w:rPr>
        <w:t xml:space="preserve"> 2023: 5.30pm – 7pm | 7pm – 8.30pm. Tickets: $72 Members, $90 non-Members, $81 Concession</w:t>
      </w:r>
      <w:r w:rsidR="00E80866">
        <w:rPr>
          <w:b/>
          <w:sz w:val="21"/>
          <w:szCs w:val="21"/>
        </w:rPr>
        <w:t>.</w:t>
      </w:r>
    </w:p>
    <w:p w14:paraId="55D27A56" w14:textId="77777777" w:rsidR="00E80866" w:rsidRPr="00C8534B" w:rsidRDefault="000503DA" w:rsidP="00E80866">
      <w:pPr>
        <w:jc w:val="both"/>
        <w:rPr>
          <w:sz w:val="21"/>
          <w:szCs w:val="21"/>
        </w:rPr>
      </w:pPr>
      <w:hyperlink r:id="rId18" w:history="1">
        <w:r w:rsidR="00E80866" w:rsidRPr="00C8534B">
          <w:rPr>
            <w:rStyle w:val="Hyperlink"/>
            <w:b/>
            <w:sz w:val="21"/>
            <w:szCs w:val="21"/>
          </w:rPr>
          <w:t>Twilight Bites: Sea, Land and Country</w:t>
        </w:r>
      </w:hyperlink>
      <w:r w:rsidR="00E80866" w:rsidRPr="00C8534B">
        <w:rPr>
          <w:sz w:val="21"/>
          <w:szCs w:val="21"/>
        </w:rPr>
        <w:t xml:space="preserve">. Join leading Indigenous ecologist Dr Chels Marshall for a discussion on the cultural practices and knowledge systems of First Nations peoples and their deep connection to the ocean and marine life, including the use of signs from the land and sea to predict shark behaviours and inform sustainable relationships with marine life, over drinks and canapés. </w:t>
      </w:r>
      <w:r w:rsidR="00E80866" w:rsidRPr="00C8534B">
        <w:rPr>
          <w:b/>
          <w:sz w:val="21"/>
          <w:szCs w:val="21"/>
        </w:rPr>
        <w:t xml:space="preserve">Wednesday 5 </w:t>
      </w:r>
      <w:proofErr w:type="gramStart"/>
      <w:r w:rsidR="00E80866" w:rsidRPr="00C8534B">
        <w:rPr>
          <w:b/>
          <w:sz w:val="21"/>
          <w:szCs w:val="21"/>
        </w:rPr>
        <w:t>April,</w:t>
      </w:r>
      <w:proofErr w:type="gramEnd"/>
      <w:r w:rsidR="00E80866" w:rsidRPr="00C8534B">
        <w:rPr>
          <w:b/>
          <w:sz w:val="21"/>
          <w:szCs w:val="21"/>
        </w:rPr>
        <w:t xml:space="preserve"> 2023: 5.30pm – 7pm | 7pm – 8.30pm. Tickets: $72 Members, $90 non-Members, $81 Concession.</w:t>
      </w:r>
    </w:p>
    <w:p w14:paraId="514B948C" w14:textId="291F4DE5" w:rsidR="00E80866" w:rsidRPr="00E80866" w:rsidRDefault="00E80866" w:rsidP="00ED7DE7">
      <w:pPr>
        <w:spacing w:after="0"/>
        <w:rPr>
          <w:b/>
          <w:bCs/>
          <w:sz w:val="21"/>
          <w:szCs w:val="21"/>
        </w:rPr>
      </w:pPr>
      <w:r w:rsidRPr="005020E9">
        <w:rPr>
          <w:noProof/>
          <w:sz w:val="21"/>
          <w:szCs w:val="21"/>
        </w:rPr>
        <mc:AlternateContent>
          <mc:Choice Requires="wps">
            <w:drawing>
              <wp:anchor distT="45720" distB="45720" distL="114300" distR="114300" simplePos="0" relativeHeight="251665408" behindDoc="0" locked="0" layoutInCell="1" allowOverlap="1" wp14:anchorId="30FC08E8" wp14:editId="367666CF">
                <wp:simplePos x="0" y="0"/>
                <wp:positionH relativeFrom="margin">
                  <wp:align>right</wp:align>
                </wp:positionH>
                <wp:positionV relativeFrom="paragraph">
                  <wp:posOffset>102235</wp:posOffset>
                </wp:positionV>
                <wp:extent cx="428625" cy="4381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38150"/>
                        </a:xfrm>
                        <a:prstGeom prst="rect">
                          <a:avLst/>
                        </a:prstGeom>
                        <a:solidFill>
                          <a:srgbClr val="FFFFFF"/>
                        </a:solidFill>
                        <a:ln w="9525">
                          <a:noFill/>
                          <a:miter lim="800000"/>
                          <a:headEnd/>
                          <a:tailEnd/>
                        </a:ln>
                      </wps:spPr>
                      <wps:txbx>
                        <w:txbxContent>
                          <w:p w14:paraId="2FB40B39" w14:textId="77777777" w:rsidR="00E80866" w:rsidRDefault="00E80866" w:rsidP="00E80866">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C08E8" id="_x0000_s1027" type="#_x0000_t202" style="position:absolute;margin-left:-17.45pt;margin-top:8.05pt;width:33.75pt;height:34.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" stroked="f">
                <v:textbox>
                  <w:txbxContent>
                    <w:p w14:paraId="2FB40B39" w14:textId="77777777" w:rsidR="00E80866" w:rsidRDefault="00E80866" w:rsidP="00E80866">
                      <w:r>
                        <w:t>2/3</w:t>
                      </w:r>
                    </w:p>
                  </w:txbxContent>
                </v:textbox>
                <w10:wrap anchorx="margin"/>
              </v:shape>
            </w:pict>
          </mc:Fallback>
        </mc:AlternateContent>
      </w:r>
    </w:p>
    <w:p w14:paraId="1A8C8934" w14:textId="08400DD6" w:rsidR="00E80866" w:rsidRDefault="00E80866" w:rsidP="00ED7DE7">
      <w:pPr>
        <w:spacing w:after="0"/>
        <w:rPr>
          <w:sz w:val="21"/>
          <w:szCs w:val="21"/>
        </w:rPr>
      </w:pPr>
    </w:p>
    <w:p w14:paraId="1C5F8184" w14:textId="77777777" w:rsidR="009F402F" w:rsidRDefault="009F402F" w:rsidP="00ED7DE7">
      <w:pPr>
        <w:spacing w:after="0"/>
        <w:rPr>
          <w:sz w:val="21"/>
          <w:szCs w:val="21"/>
        </w:rPr>
      </w:pPr>
    </w:p>
    <w:p w14:paraId="25DAF5C5" w14:textId="1550B63E" w:rsidR="00ED7DE7" w:rsidRPr="00C8534B" w:rsidRDefault="00ED7DE7" w:rsidP="00ED7DE7">
      <w:pPr>
        <w:spacing w:after="0"/>
        <w:rPr>
          <w:b/>
          <w:sz w:val="21"/>
          <w:szCs w:val="21"/>
        </w:rPr>
      </w:pPr>
      <w:r w:rsidRPr="00F30E4E">
        <w:rPr>
          <w:b/>
          <w:sz w:val="21"/>
          <w:szCs w:val="21"/>
        </w:rPr>
        <w:lastRenderedPageBreak/>
        <w:t xml:space="preserve">Press Pack and Images </w:t>
      </w:r>
      <w:hyperlink r:id="rId19" w:history="1">
        <w:r w:rsidRPr="00F30E4E">
          <w:rPr>
            <w:rStyle w:val="Hyperlink"/>
            <w:b/>
            <w:sz w:val="21"/>
            <w:szCs w:val="21"/>
          </w:rPr>
          <w:t>HERE</w:t>
        </w:r>
      </w:hyperlink>
    </w:p>
    <w:p w14:paraId="5C13571D" w14:textId="77777777" w:rsidR="00ED7DE7" w:rsidRPr="00ED7DE7" w:rsidRDefault="00ED7DE7" w:rsidP="00ED7DE7">
      <w:pPr>
        <w:spacing w:before="0" w:after="0"/>
        <w:rPr>
          <w:b/>
          <w:sz w:val="21"/>
          <w:szCs w:val="21"/>
        </w:rPr>
      </w:pPr>
      <w:r w:rsidRPr="00ED7DE7">
        <w:rPr>
          <w:b/>
          <w:sz w:val="21"/>
          <w:szCs w:val="21"/>
        </w:rPr>
        <w:t>SOCIAL MEDIA</w:t>
      </w:r>
    </w:p>
    <w:p w14:paraId="6D01D77D" w14:textId="77777777" w:rsidR="00ED7DE7" w:rsidRPr="00ED7DE7" w:rsidRDefault="00ED7DE7" w:rsidP="00ED7DE7">
      <w:pPr>
        <w:spacing w:before="0" w:after="0"/>
        <w:rPr>
          <w:sz w:val="21"/>
          <w:szCs w:val="21"/>
        </w:rPr>
      </w:pPr>
      <w:r w:rsidRPr="00ED7DE7">
        <w:rPr>
          <w:b/>
          <w:sz w:val="21"/>
          <w:szCs w:val="21"/>
        </w:rPr>
        <w:t>Facebook:</w:t>
      </w:r>
      <w:r w:rsidRPr="00ED7DE7">
        <w:rPr>
          <w:sz w:val="21"/>
          <w:szCs w:val="21"/>
        </w:rPr>
        <w:t xml:space="preserve"> @australianmuseum</w:t>
      </w:r>
    </w:p>
    <w:p w14:paraId="7AB4BC16" w14:textId="77777777" w:rsidR="00ED7DE7" w:rsidRPr="00ED7DE7" w:rsidRDefault="00ED7DE7" w:rsidP="00ED7DE7">
      <w:pPr>
        <w:spacing w:before="0" w:after="0"/>
        <w:rPr>
          <w:sz w:val="21"/>
          <w:szCs w:val="21"/>
        </w:rPr>
      </w:pPr>
      <w:r w:rsidRPr="00ED7DE7">
        <w:rPr>
          <w:b/>
          <w:sz w:val="21"/>
          <w:szCs w:val="21"/>
        </w:rPr>
        <w:t>Instagram:</w:t>
      </w:r>
      <w:r w:rsidRPr="00ED7DE7">
        <w:rPr>
          <w:sz w:val="21"/>
          <w:szCs w:val="21"/>
        </w:rPr>
        <w:t xml:space="preserve"> @australianmuseum</w:t>
      </w:r>
    </w:p>
    <w:p w14:paraId="02A08491" w14:textId="77777777" w:rsidR="00ED7DE7" w:rsidRPr="00ED7DE7" w:rsidRDefault="00ED7DE7" w:rsidP="00ED7DE7">
      <w:pPr>
        <w:spacing w:before="0" w:after="0"/>
        <w:rPr>
          <w:sz w:val="21"/>
          <w:szCs w:val="21"/>
        </w:rPr>
      </w:pPr>
      <w:r w:rsidRPr="00ED7DE7">
        <w:rPr>
          <w:b/>
          <w:sz w:val="21"/>
          <w:szCs w:val="21"/>
        </w:rPr>
        <w:t>Twitter:</w:t>
      </w:r>
      <w:r w:rsidRPr="00ED7DE7">
        <w:rPr>
          <w:sz w:val="21"/>
          <w:szCs w:val="21"/>
        </w:rPr>
        <w:t xml:space="preserve"> @austmus</w:t>
      </w:r>
    </w:p>
    <w:p w14:paraId="630A69CB" w14:textId="77777777" w:rsidR="00ED7DE7" w:rsidRPr="00ED7DE7" w:rsidRDefault="00ED7DE7" w:rsidP="00ED7DE7">
      <w:pPr>
        <w:spacing w:after="0"/>
        <w:rPr>
          <w:b/>
          <w:sz w:val="21"/>
          <w:szCs w:val="21"/>
          <w:u w:val="single"/>
        </w:rPr>
      </w:pPr>
      <w:r w:rsidRPr="00ED7DE7">
        <w:rPr>
          <w:b/>
          <w:sz w:val="21"/>
          <w:szCs w:val="21"/>
          <w:u w:val="single"/>
        </w:rPr>
        <w:t>MEDIA ENQUIRIES</w:t>
      </w:r>
      <w:r w:rsidRPr="00ED7DE7">
        <w:rPr>
          <w:b/>
          <w:sz w:val="21"/>
          <w:szCs w:val="21"/>
          <w:u w:val="single"/>
        </w:rPr>
        <w:br/>
      </w:r>
      <w:r w:rsidRPr="00ED7DE7">
        <w:rPr>
          <w:b/>
          <w:sz w:val="21"/>
          <w:szCs w:val="21"/>
        </w:rPr>
        <w:t>Matt Fraser, Original Spin, Director of Communications</w:t>
      </w:r>
      <w:r w:rsidRPr="00ED7DE7">
        <w:rPr>
          <w:b/>
          <w:sz w:val="21"/>
          <w:szCs w:val="21"/>
        </w:rPr>
        <w:br/>
        <w:t>E:</w:t>
      </w:r>
      <w:r w:rsidRPr="00ED7DE7">
        <w:rPr>
          <w:sz w:val="21"/>
          <w:szCs w:val="21"/>
        </w:rPr>
        <w:t xml:space="preserve"> matt@originalspin.com.au </w:t>
      </w:r>
      <w:r w:rsidRPr="00ED7DE7">
        <w:rPr>
          <w:b/>
          <w:sz w:val="21"/>
          <w:szCs w:val="21"/>
        </w:rPr>
        <w:t>M:</w:t>
      </w:r>
      <w:r w:rsidRPr="00ED7DE7">
        <w:rPr>
          <w:sz w:val="21"/>
          <w:szCs w:val="21"/>
        </w:rPr>
        <w:t xml:space="preserve"> 0401 326 007</w:t>
      </w:r>
    </w:p>
    <w:p w14:paraId="218976A7" w14:textId="77777777" w:rsidR="00ED7DE7" w:rsidRPr="00ED7DE7" w:rsidRDefault="00ED7DE7" w:rsidP="00ED7DE7">
      <w:pPr>
        <w:spacing w:after="0"/>
        <w:rPr>
          <w:b/>
          <w:sz w:val="21"/>
          <w:szCs w:val="21"/>
          <w:u w:val="single"/>
        </w:rPr>
      </w:pPr>
      <w:r w:rsidRPr="00ED7DE7">
        <w:rPr>
          <w:b/>
          <w:sz w:val="21"/>
          <w:szCs w:val="21"/>
          <w:u w:val="single"/>
        </w:rPr>
        <w:t>EDITOR’S NOTES</w:t>
      </w:r>
    </w:p>
    <w:p w14:paraId="700F0B57" w14:textId="4EDA50ED" w:rsidR="00F21A83" w:rsidRDefault="00ED7DE7" w:rsidP="00AF7CD5">
      <w:pPr>
        <w:spacing w:after="0"/>
        <w:rPr>
          <w:sz w:val="18"/>
          <w:szCs w:val="18"/>
        </w:rPr>
      </w:pPr>
      <w:r w:rsidRPr="00CE7C62">
        <w:rPr>
          <w:b/>
          <w:sz w:val="18"/>
          <w:szCs w:val="18"/>
        </w:rPr>
        <w:t>About the Australian Museum</w:t>
      </w:r>
      <w:r w:rsidR="00CE7C62" w:rsidRPr="00CE7C62">
        <w:rPr>
          <w:b/>
          <w:sz w:val="18"/>
          <w:szCs w:val="18"/>
        </w:rPr>
        <w:br/>
      </w:r>
      <w:r w:rsidRPr="00CE7C62">
        <w:rPr>
          <w:sz w:val="18"/>
          <w:szCs w:val="18"/>
        </w:rPr>
        <w:t xml:space="preserve">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w:t>
      </w:r>
      <w:r w:rsidR="007C1C82" w:rsidRPr="00CE7C62">
        <w:rPr>
          <w:sz w:val="18"/>
          <w:szCs w:val="18"/>
        </w:rPr>
        <w:t>22</w:t>
      </w:r>
      <w:r w:rsidRPr="00CE7C62">
        <w:rPr>
          <w:sz w:val="18"/>
          <w:szCs w:val="18"/>
        </w:rPr>
        <w:t xml:space="preserve">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p w14:paraId="285F69D1" w14:textId="60205B4E" w:rsidR="00E3547A" w:rsidRPr="00AF7CD5" w:rsidRDefault="00E3547A" w:rsidP="00E3547A">
      <w:pPr>
        <w:spacing w:after="0"/>
        <w:jc w:val="right"/>
        <w:rPr>
          <w:b/>
          <w:sz w:val="18"/>
          <w:szCs w:val="18"/>
        </w:rPr>
      </w:pPr>
      <w:r>
        <w:rPr>
          <w:sz w:val="18"/>
          <w:szCs w:val="18"/>
        </w:rPr>
        <w:t>3/3</w:t>
      </w:r>
    </w:p>
    <w:sectPr w:rsidR="00E3547A" w:rsidRPr="00AF7CD5" w:rsidSect="007B6AC3">
      <w:headerReference w:type="default" r:id="rId20"/>
      <w:footerReference w:type="default" r:id="rId21"/>
      <w:headerReference w:type="first" r:id="rId22"/>
      <w:footerReference w:type="first" r:id="rId23"/>
      <w:pgSz w:w="11900" w:h="16840"/>
      <w:pgMar w:top="1560" w:right="794" w:bottom="2127" w:left="794" w:header="90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730CD" w14:textId="77777777" w:rsidR="000503DA" w:rsidRDefault="000503DA" w:rsidP="00B02A9A">
      <w:pPr>
        <w:spacing w:before="0" w:after="0" w:line="240" w:lineRule="auto"/>
      </w:pPr>
      <w:r>
        <w:separator/>
      </w:r>
    </w:p>
  </w:endnote>
  <w:endnote w:type="continuationSeparator" w:id="0">
    <w:p w14:paraId="4428D79E" w14:textId="77777777" w:rsidR="000503DA" w:rsidRDefault="000503DA" w:rsidP="00B02A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ercu Pro Black">
    <w:altName w:val="Calibri"/>
    <w:panose1 w:val="020B0604020202020204"/>
    <w:charset w:val="00"/>
    <w:family w:val="auto"/>
    <w:pitch w:val="default"/>
  </w:font>
  <w:font w:name="Apercu Pro">
    <w:altName w:val="Calibri"/>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4A3F" w14:textId="77777777" w:rsidR="009724B3" w:rsidRPr="006468A2" w:rsidRDefault="00B02A9A" w:rsidP="006468A2">
    <w:pPr>
      <w:pStyle w:val="Footer"/>
    </w:pPr>
    <w:r w:rsidRPr="00BC1EF9">
      <w:rPr>
        <w:noProof/>
        <w:lang w:eastAsia="en-AU"/>
      </w:rPr>
      <mc:AlternateContent>
        <mc:Choice Requires="wps">
          <w:drawing>
            <wp:anchor distT="0" distB="0" distL="114300" distR="114300" simplePos="0" relativeHeight="251668480" behindDoc="0" locked="0" layoutInCell="1" allowOverlap="1" wp14:anchorId="38D2979A" wp14:editId="020EBEAC">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09B37F3A"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46248E70"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76A1A434" wp14:editId="32254D7C">
                                <wp:extent cx="237600" cy="237600"/>
                                <wp:effectExtent l="0" t="0" r="3810" b="3810"/>
                                <wp:docPr id="251" name="Picture 25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5C1A6BC8" wp14:editId="7CA5BA69">
                                <wp:extent cx="237600" cy="237600"/>
                                <wp:effectExtent l="0" t="0" r="3810" b="3810"/>
                                <wp:docPr id="252" name="Picture 25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CED376A" wp14:editId="3373E5A7">
                                <wp:extent cx="237600" cy="237600"/>
                                <wp:effectExtent l="0" t="0" r="3810" b="3810"/>
                                <wp:docPr id="253" name="Picture 25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03E1329" wp14:editId="6871B70D">
                                <wp:extent cx="237600" cy="237600"/>
                                <wp:effectExtent l="0" t="0" r="3810" b="3810"/>
                                <wp:docPr id="254" name="Picture 25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D2979A" id="_x0000_t202" coordsize="21600,21600" o:spt="202" path="m,l,21600r21600,l21600,xe">
              <v:stroke joinstyle="miter"/>
              <v:path gradientshapeok="t" o:connecttype="rect"/>
            </v:shapetype>
            <v:shape id="Text Box 24" o:spid="_x0000_s1026" type="#_x0000_t202" style="position:absolute;margin-left:457.3pt;margin-top:-28.65pt;width:96.95pt;height:43.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" filled="f" stroked="f" strokeweight=".5pt">
              <v:textbox style="mso-fit-shape-to-text:t" inset="0,0,0,0">
                <w:txbxContent>
                  <w:p w14:paraId="09B37F3A"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46248E70"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76A1A434" wp14:editId="32254D7C">
                          <wp:extent cx="237600" cy="237600"/>
                          <wp:effectExtent l="0" t="0" r="3810" b="3810"/>
                          <wp:docPr id="251" name="Picture 2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pic:nvPicPr>
                                <pic:blipFill>
                                  <a:blip r:embed="rId10"/>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5C1A6BC8" wp14:editId="7CA5BA69">
                          <wp:extent cx="237600" cy="237600"/>
                          <wp:effectExtent l="0" t="0" r="3810" b="3810"/>
                          <wp:docPr id="252" name="Picture 25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CED376A" wp14:editId="3373E5A7">
                          <wp:extent cx="237600" cy="237600"/>
                          <wp:effectExtent l="0" t="0" r="3810" b="3810"/>
                          <wp:docPr id="253" name="Picture 25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pic:cNvPr>
                                  <pic:cNvPicPr/>
                                </pic:nvPicPr>
                                <pic:blipFill>
                                  <a:blip r:embed="rId1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03E1329" wp14:editId="6871B70D">
                          <wp:extent cx="237600" cy="237600"/>
                          <wp:effectExtent l="0" t="0" r="3810" b="3810"/>
                          <wp:docPr id="254" name="Picture 2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5"/>
                                  </pic:cNvPr>
                                  <pic:cNvPicPr/>
                                </pic:nvPicPr>
                                <pic:blipFill>
                                  <a:blip r:embed="rId16"/>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Pr="00BC1EF9">
      <w:rPr>
        <w:noProof/>
        <w:lang w:eastAsia="en-AU"/>
      </w:rPr>
      <mc:AlternateContent>
        <mc:Choice Requires="wps">
          <w:drawing>
            <wp:anchor distT="0" distB="0" distL="114300" distR="114300" simplePos="0" relativeHeight="251669504" behindDoc="0" locked="0" layoutInCell="1" allowOverlap="1" wp14:anchorId="0AB58A27" wp14:editId="7181C073">
              <wp:simplePos x="0" y="0"/>
              <wp:positionH relativeFrom="column">
                <wp:posOffset>2562860</wp:posOffset>
              </wp:positionH>
              <wp:positionV relativeFrom="paragraph">
                <wp:posOffset>-356235</wp:posOffset>
              </wp:positionV>
              <wp:extent cx="2006600" cy="7772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06600" cy="777240"/>
                      </a:xfrm>
                      <a:prstGeom prst="rect">
                        <a:avLst/>
                      </a:prstGeom>
                      <a:noFill/>
                      <a:ln w="6350">
                        <a:noFill/>
                      </a:ln>
                    </wps:spPr>
                    <wps:txbx>
                      <w:txbxContent>
                        <w:p w14:paraId="5F5763BC"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369A13FD" w14:textId="77777777" w:rsidR="001948BE" w:rsidRPr="00E35A60" w:rsidRDefault="001948BE" w:rsidP="001948BE">
                          <w:pPr>
                            <w:pStyle w:val="SmallCaptions10pt"/>
                            <w:rPr>
                              <w:b/>
                              <w:bCs/>
                            </w:rPr>
                          </w:pPr>
                          <w:r>
                            <w:rPr>
                              <w:b/>
                              <w:bCs/>
                            </w:rPr>
                            <w:t>Claire Vince, Media Advisor</w:t>
                          </w:r>
                          <w:r>
                            <w:rPr>
                              <w:b/>
                              <w:bCs/>
                            </w:rPr>
                            <w:tab/>
                          </w:r>
                        </w:p>
                        <w:p w14:paraId="4FFDB1F1" w14:textId="77777777" w:rsidR="001948BE" w:rsidRDefault="001948BE" w:rsidP="001948BE">
                          <w:pPr>
                            <w:pStyle w:val="SmallCaptions10pt"/>
                          </w:pPr>
                          <w:r w:rsidRPr="00E35A60">
                            <w:rPr>
                              <w:b/>
                              <w:bCs/>
                            </w:rPr>
                            <w:t>T</w:t>
                          </w:r>
                          <w:r w:rsidRPr="00CC2DE7">
                            <w:t xml:space="preserve">  </w:t>
                          </w:r>
                          <w:r>
                            <w:t>0468 726 910</w:t>
                          </w:r>
                        </w:p>
                        <w:p w14:paraId="52A04D01" w14:textId="77777777" w:rsidR="001948BE" w:rsidRDefault="001948BE" w:rsidP="001948BE">
                          <w:pPr>
                            <w:pStyle w:val="SmallCaptions10pt"/>
                          </w:pPr>
                          <w:r w:rsidRPr="00E35A60">
                            <w:rPr>
                              <w:b/>
                              <w:bCs/>
                            </w:rPr>
                            <w:t>E</w:t>
                          </w:r>
                          <w:r w:rsidRPr="00CC2DE7">
                            <w:t xml:space="preserve"> </w:t>
                          </w:r>
                          <w:r>
                            <w:t>claire.vince</w:t>
                          </w:r>
                          <w:r w:rsidRPr="00CC2DE7">
                            <w:t>@aus</w:t>
                          </w:r>
                          <w:r w:rsidR="00AA3C6F">
                            <w:t>tralian.museum</w:t>
                          </w:r>
                        </w:p>
                        <w:p w14:paraId="6AB71320" w14:textId="77777777" w:rsidR="005F7B44" w:rsidRPr="00CC2DE7" w:rsidRDefault="000503DA" w:rsidP="005F7B44">
                          <w:pPr>
                            <w:pStyle w:val="SmallCaptions10pt"/>
                          </w:pPr>
                        </w:p>
                        <w:p w14:paraId="0C65A4D2" w14:textId="77777777" w:rsidR="00BC1EF9" w:rsidRPr="00CC2DE7" w:rsidRDefault="000503DA" w:rsidP="005F7B44">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B58A27" id="Text Box 25" o:spid="_x0000_s1027" type="#_x0000_t202" style="position:absolute;margin-left:201.8pt;margin-top:-28.05pt;width:158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" filled="f" stroked="f" strokeweight=".5pt">
              <v:textbox style="mso-fit-shape-to-text:t" inset="0,0,0,0">
                <w:txbxContent>
                  <w:p w14:paraId="5F5763BC"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369A13FD" w14:textId="77777777" w:rsidR="001948BE" w:rsidRPr="00E35A60" w:rsidRDefault="001948BE" w:rsidP="001948BE">
                    <w:pPr>
                      <w:pStyle w:val="SmallCaptions10pt"/>
                      <w:rPr>
                        <w:b/>
                        <w:bCs/>
                      </w:rPr>
                    </w:pPr>
                    <w:r>
                      <w:rPr>
                        <w:b/>
                        <w:bCs/>
                      </w:rPr>
                      <w:t>Claire Vince, Media Advisor</w:t>
                    </w:r>
                    <w:r>
                      <w:rPr>
                        <w:b/>
                        <w:bCs/>
                      </w:rPr>
                      <w:tab/>
                    </w:r>
                  </w:p>
                  <w:p w14:paraId="4FFDB1F1" w14:textId="77777777" w:rsidR="001948BE" w:rsidRDefault="001948BE" w:rsidP="001948BE">
                    <w:pPr>
                      <w:pStyle w:val="SmallCaptions10pt"/>
                    </w:pPr>
                    <w:r w:rsidRPr="00E35A60">
                      <w:rPr>
                        <w:b/>
                        <w:bCs/>
                      </w:rPr>
                      <w:t>T</w:t>
                    </w:r>
                    <w:r w:rsidRPr="00CC2DE7">
                      <w:t xml:space="preserve">  </w:t>
                    </w:r>
                    <w:r>
                      <w:t>0468 726 910</w:t>
                    </w:r>
                  </w:p>
                  <w:p w14:paraId="52A04D01" w14:textId="77777777" w:rsidR="001948BE" w:rsidRDefault="001948BE" w:rsidP="001948BE">
                    <w:pPr>
                      <w:pStyle w:val="SmallCaptions10pt"/>
                    </w:pPr>
                    <w:r w:rsidRPr="00E35A60">
                      <w:rPr>
                        <w:b/>
                        <w:bCs/>
                      </w:rPr>
                      <w:t>E</w:t>
                    </w:r>
                    <w:r w:rsidRPr="00CC2DE7">
                      <w:t xml:space="preserve"> </w:t>
                    </w:r>
                    <w:r>
                      <w:t>claire.vince</w:t>
                    </w:r>
                    <w:r w:rsidRPr="00CC2DE7">
                      <w:t>@aus</w:t>
                    </w:r>
                    <w:r w:rsidR="00AA3C6F">
                      <w:t>tralian.museum</w:t>
                    </w:r>
                  </w:p>
                  <w:p w14:paraId="6AB71320" w14:textId="77777777" w:rsidR="005F7B44" w:rsidRPr="00CC2DE7" w:rsidRDefault="00000000" w:rsidP="005F7B44">
                    <w:pPr>
                      <w:pStyle w:val="SmallCaptions10pt"/>
                    </w:pPr>
                  </w:p>
                  <w:p w14:paraId="0C65A4D2" w14:textId="77777777" w:rsidR="00BC1EF9" w:rsidRPr="00CC2DE7" w:rsidRDefault="00000000" w:rsidP="005F7B44">
                    <w:pPr>
                      <w:pStyle w:val="SmallCaptions10pt"/>
                    </w:pPr>
                  </w:p>
                </w:txbxContent>
              </v:textbox>
              <w10:wrap type="square"/>
            </v:shape>
          </w:pict>
        </mc:Fallback>
      </mc:AlternateContent>
    </w:r>
    <w:r w:rsidRPr="00BC1EF9">
      <w:rPr>
        <w:noProof/>
        <w:lang w:eastAsia="en-AU"/>
      </w:rPr>
      <mc:AlternateContent>
        <mc:Choice Requires="wps">
          <w:drawing>
            <wp:anchor distT="0" distB="0" distL="114300" distR="114300" simplePos="0" relativeHeight="251667456" behindDoc="0" locked="0" layoutInCell="1" allowOverlap="1" wp14:anchorId="19C0FB26" wp14:editId="1B6FA36B">
              <wp:simplePos x="0" y="0"/>
              <wp:positionH relativeFrom="column">
                <wp:posOffset>0</wp:posOffset>
              </wp:positionH>
              <wp:positionV relativeFrom="paragraph">
                <wp:posOffset>-362585</wp:posOffset>
              </wp:positionV>
              <wp:extent cx="1828800" cy="7772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29711FC6"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73DCC3D2" w14:textId="77777777" w:rsidR="00BC1EF9" w:rsidRDefault="00B02A9A" w:rsidP="00BC1EF9">
                          <w:pPr>
                            <w:spacing w:before="0" w:after="0" w:line="240" w:lineRule="auto"/>
                          </w:pPr>
                          <w:r w:rsidRPr="00CC2DE7">
                            <w:rPr>
                              <w:rFonts w:ascii="Apercu Pro" w:hAnsi="Apercu Pro"/>
                              <w:b/>
                              <w:bCs/>
                            </w:rPr>
                            <w:t>1 William St Sydney NSW 2010</w:t>
                          </w:r>
                        </w:p>
                        <w:p w14:paraId="775147C5" w14:textId="77777777" w:rsidR="00BC1EF9" w:rsidRDefault="00B02A9A" w:rsidP="00BC1EF9">
                          <w:pPr>
                            <w:spacing w:before="0" w:after="0" w:line="240" w:lineRule="auto"/>
                          </w:pPr>
                          <w:r w:rsidRPr="00CC2DE7">
                            <w:rPr>
                              <w:rFonts w:ascii="Apercu Pro" w:hAnsi="Apercu Pro"/>
                              <w:b/>
                              <w:bCs/>
                            </w:rPr>
                            <w:t xml:space="preserve">T  </w:t>
                          </w:r>
                          <w:r w:rsidRPr="00CC2DE7">
                            <w:t>02 9320 6</w:t>
                          </w:r>
                          <w:r>
                            <w:t>000</w:t>
                          </w:r>
                        </w:p>
                        <w:p w14:paraId="043B53C5"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C0FB26" id="Text Box 23" o:spid="_x0000_s1028" type="#_x0000_t202" style="position:absolute;margin-left:0;margin-top:-28.55pt;width:2in;height: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" filled="f" stroked="f" strokeweight=".5pt">
              <v:textbox style="mso-fit-shape-to-text:t" inset="0,0,0,0">
                <w:txbxContent>
                  <w:p w14:paraId="29711FC6"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73DCC3D2" w14:textId="77777777" w:rsidR="00BC1EF9" w:rsidRDefault="00B02A9A" w:rsidP="00BC1EF9">
                    <w:pPr>
                      <w:spacing w:before="0" w:after="0" w:line="240" w:lineRule="auto"/>
                    </w:pPr>
                    <w:r w:rsidRPr="00CC2DE7">
                      <w:rPr>
                        <w:rFonts w:ascii="Apercu Pro" w:hAnsi="Apercu Pro"/>
                        <w:b/>
                        <w:bCs/>
                      </w:rPr>
                      <w:t>1 William St Sydney NSW 2010</w:t>
                    </w:r>
                  </w:p>
                  <w:p w14:paraId="775147C5" w14:textId="77777777" w:rsidR="00BC1EF9" w:rsidRDefault="00B02A9A" w:rsidP="00BC1EF9">
                    <w:pPr>
                      <w:spacing w:before="0" w:after="0" w:line="240" w:lineRule="auto"/>
                    </w:pPr>
                    <w:r w:rsidRPr="00CC2DE7">
                      <w:rPr>
                        <w:rFonts w:ascii="Apercu Pro" w:hAnsi="Apercu Pro"/>
                        <w:b/>
                        <w:bCs/>
                      </w:rPr>
                      <w:t xml:space="preserve">T  </w:t>
                    </w:r>
                    <w:r w:rsidRPr="00CC2DE7">
                      <w:t>02 9320 6</w:t>
                    </w:r>
                    <w:r>
                      <w:t>000</w:t>
                    </w:r>
                  </w:p>
                  <w:p w14:paraId="043B53C5"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6DF6" w14:textId="77777777" w:rsidR="00B202EF" w:rsidRDefault="00B02A9A">
    <w:pPr>
      <w:pStyle w:val="Footer"/>
    </w:pPr>
    <w:r w:rsidRPr="00B202EF">
      <w:rPr>
        <w:noProof/>
        <w:lang w:eastAsia="en-AU"/>
      </w:rPr>
      <mc:AlternateContent>
        <mc:Choice Requires="wps">
          <w:drawing>
            <wp:anchor distT="0" distB="0" distL="114300" distR="114300" simplePos="0" relativeHeight="251665408" behindDoc="0" locked="0" layoutInCell="1" allowOverlap="1" wp14:anchorId="3C2BD3F1" wp14:editId="786E8F7A">
              <wp:simplePos x="0" y="0"/>
              <wp:positionH relativeFrom="column">
                <wp:posOffset>2095500</wp:posOffset>
              </wp:positionH>
              <wp:positionV relativeFrom="paragraph">
                <wp:posOffset>-350520</wp:posOffset>
              </wp:positionV>
              <wp:extent cx="2009775" cy="777240"/>
              <wp:effectExtent l="0" t="0" r="9525" b="15240"/>
              <wp:wrapSquare wrapText="bothSides"/>
              <wp:docPr id="205" name="Text Box 205"/>
              <wp:cNvGraphicFramePr/>
              <a:graphic xmlns:a="http://schemas.openxmlformats.org/drawingml/2006/main">
                <a:graphicData uri="http://schemas.microsoft.com/office/word/2010/wordprocessingShape">
                  <wps:wsp>
                    <wps:cNvSpPr txBox="1"/>
                    <wps:spPr>
                      <a:xfrm>
                        <a:off x="0" y="0"/>
                        <a:ext cx="2009775" cy="777240"/>
                      </a:xfrm>
                      <a:prstGeom prst="rect">
                        <a:avLst/>
                      </a:prstGeom>
                      <a:noFill/>
                      <a:ln w="6350">
                        <a:noFill/>
                      </a:ln>
                    </wps:spPr>
                    <wps:txbx>
                      <w:txbxContent>
                        <w:p w14:paraId="71D4393B" w14:textId="77777777" w:rsidR="00DD5F82" w:rsidRDefault="00B02A9A" w:rsidP="00B202EF">
                          <w:pPr>
                            <w:spacing w:before="0" w:after="50"/>
                            <w:rPr>
                              <w:rFonts w:ascii="Apercu Pro Black" w:hAnsi="Apercu Pro Black"/>
                              <w:b/>
                              <w:bCs/>
                            </w:rPr>
                          </w:pPr>
                          <w:r>
                            <w:rPr>
                              <w:rFonts w:ascii="Apercu Pro Black" w:hAnsi="Apercu Pro Black"/>
                              <w:b/>
                              <w:bCs/>
                            </w:rPr>
                            <w:t>Media Contact</w:t>
                          </w:r>
                        </w:p>
                        <w:p w14:paraId="75A486CA" w14:textId="77777777" w:rsidR="00397699" w:rsidRPr="00CC2DE7" w:rsidRDefault="00397699" w:rsidP="00B202EF">
                          <w:pPr>
                            <w:spacing w:before="0" w:after="50"/>
                            <w:rPr>
                              <w:rFonts w:ascii="Apercu Pro Black" w:hAnsi="Apercu Pro Black"/>
                              <w:b/>
                              <w:bCs/>
                            </w:rPr>
                          </w:pPr>
                          <w:r>
                            <w:rPr>
                              <w:rFonts w:ascii="Apercu Pro Black" w:hAnsi="Apercu Pro Black"/>
                              <w:b/>
                              <w:bCs/>
                            </w:rPr>
                            <w:t>Original Spin</w:t>
                          </w:r>
                          <w:r>
                            <w:rPr>
                              <w:rFonts w:ascii="Apercu Pro Black" w:hAnsi="Apercu Pro Black"/>
                              <w:b/>
                              <w:bCs/>
                            </w:rPr>
                            <w:br/>
                            <w:t>Matt Fraser, Media Advisor</w:t>
                          </w:r>
                        </w:p>
                        <w:p w14:paraId="43D3FBFA" w14:textId="77777777" w:rsidR="00E35A60" w:rsidRDefault="00B02A9A" w:rsidP="00E35A60">
                          <w:pPr>
                            <w:pStyle w:val="SmallCaptions10pt"/>
                          </w:pPr>
                          <w:r w:rsidRPr="00E35A60">
                            <w:rPr>
                              <w:b/>
                              <w:bCs/>
                            </w:rPr>
                            <w:t>T</w:t>
                          </w:r>
                          <w:r w:rsidRPr="00CC2DE7">
                            <w:t xml:space="preserve"> </w:t>
                          </w:r>
                          <w:r w:rsidR="004A4DAE">
                            <w:t>0</w:t>
                          </w:r>
                          <w:r w:rsidR="00397699">
                            <w:t>401326 007</w:t>
                          </w:r>
                        </w:p>
                        <w:p w14:paraId="367684C1" w14:textId="77777777" w:rsidR="004A4DAE" w:rsidRDefault="00B02A9A" w:rsidP="00E35A60">
                          <w:pPr>
                            <w:pStyle w:val="SmallCaptions10pt"/>
                          </w:pPr>
                          <w:r w:rsidRPr="00E35A60">
                            <w:rPr>
                              <w:b/>
                              <w:bCs/>
                            </w:rPr>
                            <w:t>E</w:t>
                          </w:r>
                          <w:r w:rsidRPr="00CC2DE7">
                            <w:t xml:space="preserve"> </w:t>
                          </w:r>
                          <w:r w:rsidR="00397699">
                            <w:t>matt@originalspin.com.au</w:t>
                          </w:r>
                        </w:p>
                        <w:p w14:paraId="7BCFBF45" w14:textId="77777777" w:rsidR="004A4DAE" w:rsidRDefault="004A4DAE" w:rsidP="00E35A60">
                          <w:pPr>
                            <w:pStyle w:val="SmallCaptions10pt"/>
                          </w:pPr>
                        </w:p>
                        <w:p w14:paraId="6BE9AE21" w14:textId="77777777" w:rsidR="004A4DAE" w:rsidRPr="00CC2DE7" w:rsidRDefault="004A4DAE" w:rsidP="00E35A60">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C2BD3F1" id="_x0000_t202" coordsize="21600,21600" o:spt="202" path="m,l,21600r21600,l21600,xe">
              <v:stroke joinstyle="miter"/>
              <v:path gradientshapeok="t" o:connecttype="rect"/>
            </v:shapetype>
            <v:shape id="Text Box 205" o:spid="_x0000_s1030" type="#_x0000_t202" style="position:absolute;margin-left:165pt;margin-top:-27.6pt;width:158.25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" filled="f" stroked="f" strokeweight=".5pt">
              <v:textbox style="mso-fit-shape-to-text:t" inset="0,0,0,0">
                <w:txbxContent>
                  <w:p w14:paraId="71D4393B" w14:textId="77777777" w:rsidR="00DD5F82" w:rsidRDefault="00B02A9A" w:rsidP="00B202EF">
                    <w:pPr>
                      <w:spacing w:before="0" w:after="50"/>
                      <w:rPr>
                        <w:rFonts w:ascii="Apercu Pro Black" w:hAnsi="Apercu Pro Black"/>
                        <w:b/>
                        <w:bCs/>
                      </w:rPr>
                    </w:pPr>
                    <w:r>
                      <w:rPr>
                        <w:rFonts w:ascii="Apercu Pro Black" w:hAnsi="Apercu Pro Black"/>
                        <w:b/>
                        <w:bCs/>
                      </w:rPr>
                      <w:t>Media Contact</w:t>
                    </w:r>
                  </w:p>
                  <w:p w14:paraId="75A486CA" w14:textId="77777777" w:rsidR="00397699" w:rsidRPr="00CC2DE7" w:rsidRDefault="00397699" w:rsidP="00B202EF">
                    <w:pPr>
                      <w:spacing w:before="0" w:after="50"/>
                      <w:rPr>
                        <w:rFonts w:ascii="Apercu Pro Black" w:hAnsi="Apercu Pro Black"/>
                        <w:b/>
                        <w:bCs/>
                      </w:rPr>
                    </w:pPr>
                    <w:r>
                      <w:rPr>
                        <w:rFonts w:ascii="Apercu Pro Black" w:hAnsi="Apercu Pro Black"/>
                        <w:b/>
                        <w:bCs/>
                      </w:rPr>
                      <w:t>Original Spin</w:t>
                    </w:r>
                    <w:r>
                      <w:rPr>
                        <w:rFonts w:ascii="Apercu Pro Black" w:hAnsi="Apercu Pro Black"/>
                        <w:b/>
                        <w:bCs/>
                      </w:rPr>
                      <w:br/>
                      <w:t>Matt Fraser, Media Advisor</w:t>
                    </w:r>
                  </w:p>
                  <w:p w14:paraId="43D3FBFA" w14:textId="77777777" w:rsidR="00E35A60" w:rsidRDefault="00B02A9A" w:rsidP="00E35A60">
                    <w:pPr>
                      <w:pStyle w:val="SmallCaptions10pt"/>
                    </w:pPr>
                    <w:r w:rsidRPr="00E35A60">
                      <w:rPr>
                        <w:b/>
                        <w:bCs/>
                      </w:rPr>
                      <w:t>T</w:t>
                    </w:r>
                    <w:r w:rsidRPr="00CC2DE7">
                      <w:t xml:space="preserve"> </w:t>
                    </w:r>
                    <w:r w:rsidR="004A4DAE">
                      <w:t>0</w:t>
                    </w:r>
                    <w:r w:rsidR="00397699">
                      <w:t>401326 007</w:t>
                    </w:r>
                  </w:p>
                  <w:p w14:paraId="367684C1" w14:textId="77777777" w:rsidR="004A4DAE" w:rsidRDefault="00B02A9A" w:rsidP="00E35A60">
                    <w:pPr>
                      <w:pStyle w:val="SmallCaptions10pt"/>
                    </w:pPr>
                    <w:r w:rsidRPr="00E35A60">
                      <w:rPr>
                        <w:b/>
                        <w:bCs/>
                      </w:rPr>
                      <w:t>E</w:t>
                    </w:r>
                    <w:r w:rsidRPr="00CC2DE7">
                      <w:t xml:space="preserve"> </w:t>
                    </w:r>
                    <w:r w:rsidR="00397699">
                      <w:t>matt@originalspin.com.au</w:t>
                    </w:r>
                  </w:p>
                  <w:p w14:paraId="7BCFBF45" w14:textId="77777777" w:rsidR="004A4DAE" w:rsidRDefault="004A4DAE" w:rsidP="00E35A60">
                    <w:pPr>
                      <w:pStyle w:val="SmallCaptions10pt"/>
                    </w:pPr>
                  </w:p>
                  <w:p w14:paraId="6BE9AE21" w14:textId="77777777" w:rsidR="004A4DAE" w:rsidRPr="00CC2DE7" w:rsidRDefault="004A4DAE" w:rsidP="00E35A60">
                    <w:pPr>
                      <w:pStyle w:val="SmallCaptions10pt"/>
                    </w:pPr>
                  </w:p>
                </w:txbxContent>
              </v:textbox>
              <w10:wrap type="square"/>
            </v:shape>
          </w:pict>
        </mc:Fallback>
      </mc:AlternateContent>
    </w:r>
    <w:r w:rsidRPr="008E26F4">
      <w:rPr>
        <w:noProof/>
        <w:lang w:eastAsia="en-AU"/>
      </w:rPr>
      <w:drawing>
        <wp:anchor distT="0" distB="0" distL="114300" distR="114300" simplePos="0" relativeHeight="251670528" behindDoc="1" locked="0" layoutInCell="1" allowOverlap="1" wp14:anchorId="44832DBC" wp14:editId="777E6D38">
          <wp:simplePos x="0" y="0"/>
          <wp:positionH relativeFrom="page">
            <wp:posOffset>6390640</wp:posOffset>
          </wp:positionH>
          <wp:positionV relativeFrom="paragraph">
            <wp:posOffset>-296545</wp:posOffset>
          </wp:positionV>
          <wp:extent cx="669600" cy="720000"/>
          <wp:effectExtent l="0" t="0" r="3810" b="444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lang w:eastAsia="en-AU"/>
      </w:rPr>
      <mc:AlternateContent>
        <mc:Choice Requires="wps">
          <w:drawing>
            <wp:anchor distT="0" distB="0" distL="114300" distR="114300" simplePos="0" relativeHeight="251661312" behindDoc="0" locked="0" layoutInCell="1" allowOverlap="1" wp14:anchorId="4830FB13" wp14:editId="1A1CD9F4">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28CB9BB6"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26214FF0"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6D885F8A" wp14:editId="23C615FD">
                                <wp:extent cx="237600" cy="237600"/>
                                <wp:effectExtent l="0" t="0" r="3810" b="3810"/>
                                <wp:docPr id="255" name="Picture 25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1465146" wp14:editId="01A88D0D">
                                <wp:extent cx="237600" cy="237600"/>
                                <wp:effectExtent l="0" t="0" r="3810" b="3810"/>
                                <wp:docPr id="192" name="Picture 19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3A37DC0E" wp14:editId="0C01CA22">
                                <wp:extent cx="237600" cy="237600"/>
                                <wp:effectExtent l="0" t="0" r="3810" b="3810"/>
                                <wp:docPr id="193" name="Picture 19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3BB438B1" wp14:editId="0BEFBCF0">
                                <wp:extent cx="237600" cy="237600"/>
                                <wp:effectExtent l="0" t="0" r="3810" b="3810"/>
                                <wp:docPr id="194" name="Picture 1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30FB13" id="Text Box 4" o:spid="_x0000_s1031" type="#_x0000_t202" style="position:absolute;margin-left:337pt;margin-top:-27.55pt;width:97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" filled="f" stroked="f" strokeweight=".5pt">
              <v:textbox style="mso-fit-shape-to-text:t" inset="0,0,0,0">
                <w:txbxContent>
                  <w:p w14:paraId="28CB9BB6"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26214FF0"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6D885F8A" wp14:editId="23C615FD">
                          <wp:extent cx="237600" cy="237600"/>
                          <wp:effectExtent l="0" t="0" r="3810" b="3810"/>
                          <wp:docPr id="255" name="Picture 25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pic:nvPicPr>
                                <pic:blipFill>
                                  <a:blip r:embed="rId11"/>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1465146" wp14:editId="01A88D0D">
                          <wp:extent cx="237600" cy="237600"/>
                          <wp:effectExtent l="0" t="0" r="3810" b="3810"/>
                          <wp:docPr id="192" name="Picture 19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pic:nvPicPr>
                                <pic:blipFill>
                                  <a:blip r:embed="rId1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3A37DC0E" wp14:editId="0C01CA22">
                          <wp:extent cx="237600" cy="237600"/>
                          <wp:effectExtent l="0" t="0" r="3810" b="3810"/>
                          <wp:docPr id="193" name="Picture 19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4"/>
                                  </pic:cNvPr>
                                  <pic:cNvPicPr/>
                                </pic:nvPicPr>
                                <pic:blipFill>
                                  <a:blip r:embed="rId1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3BB438B1" wp14:editId="0BEFBCF0">
                          <wp:extent cx="237600" cy="237600"/>
                          <wp:effectExtent l="0" t="0" r="3810" b="3810"/>
                          <wp:docPr id="194" name="Picture 19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6"/>
                                  </pic:cNvPr>
                                  <pic:cNvPicPr/>
                                </pic:nvPicPr>
                                <pic:blipFill>
                                  <a:blip r:embed="rId17"/>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60288" behindDoc="0" locked="0" layoutInCell="1" allowOverlap="1" wp14:anchorId="5FE21525" wp14:editId="7F520C6C">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30EB4D81"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4E091A71" w14:textId="77777777" w:rsidR="000B0033" w:rsidRDefault="00B02A9A" w:rsidP="00B202EF">
                          <w:pPr>
                            <w:spacing w:before="0" w:after="0" w:line="240" w:lineRule="auto"/>
                          </w:pPr>
                          <w:r w:rsidRPr="00CC2DE7">
                            <w:rPr>
                              <w:rFonts w:ascii="Apercu Pro" w:hAnsi="Apercu Pro"/>
                              <w:b/>
                              <w:bCs/>
                            </w:rPr>
                            <w:t>1 William St Sydney NSW 2010</w:t>
                          </w:r>
                        </w:p>
                        <w:p w14:paraId="4E482CF4"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41F1668E" w14:textId="77777777" w:rsidR="00DA739A" w:rsidRPr="00CC2DE7" w:rsidRDefault="00B02A9A" w:rsidP="00B202EF">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E21525" id="Text Box 3" o:spid="_x0000_s1032" type="#_x0000_t202" style="position:absolute;margin-left:.3pt;margin-top:-27.6pt;width:2in;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" filled="f" stroked="f" strokeweight=".5pt">
              <v:textbox style="mso-fit-shape-to-text:t" inset="0,0,0,0">
                <w:txbxContent>
                  <w:p w14:paraId="30EB4D81"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4E091A71" w14:textId="77777777" w:rsidR="000B0033" w:rsidRDefault="00B02A9A" w:rsidP="00B202EF">
                    <w:pPr>
                      <w:spacing w:before="0" w:after="0" w:line="240" w:lineRule="auto"/>
                    </w:pPr>
                    <w:r w:rsidRPr="00CC2DE7">
                      <w:rPr>
                        <w:rFonts w:ascii="Apercu Pro" w:hAnsi="Apercu Pro"/>
                        <w:b/>
                        <w:bCs/>
                      </w:rPr>
                      <w:t>1 William St Sydney NSW 2010</w:t>
                    </w:r>
                  </w:p>
                  <w:p w14:paraId="4E482CF4"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41F1668E" w14:textId="77777777" w:rsidR="00DA739A" w:rsidRPr="00CC2DE7" w:rsidRDefault="00B02A9A" w:rsidP="00B202EF">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909AF" w14:textId="77777777" w:rsidR="000503DA" w:rsidRDefault="000503DA" w:rsidP="00B02A9A">
      <w:pPr>
        <w:spacing w:before="0" w:after="0" w:line="240" w:lineRule="auto"/>
      </w:pPr>
      <w:r>
        <w:separator/>
      </w:r>
    </w:p>
  </w:footnote>
  <w:footnote w:type="continuationSeparator" w:id="0">
    <w:p w14:paraId="4057BCAE" w14:textId="77777777" w:rsidR="000503DA" w:rsidRDefault="000503DA" w:rsidP="00B02A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2F82" w14:textId="77777777" w:rsidR="009724B3" w:rsidRDefault="00B02A9A" w:rsidP="00CC2DE7">
    <w:pPr>
      <w:pStyle w:val="Header"/>
    </w:pPr>
    <w:r w:rsidRPr="004F4BA0">
      <w:rPr>
        <w:noProof/>
        <w:lang w:eastAsia="en-AU"/>
      </w:rPr>
      <w:drawing>
        <wp:anchor distT="0" distB="0" distL="114300" distR="114300" simplePos="0" relativeHeight="251666432" behindDoc="1" locked="0" layoutInCell="1" allowOverlap="1" wp14:anchorId="10A19727" wp14:editId="22307A5A">
          <wp:simplePos x="0" y="0"/>
          <wp:positionH relativeFrom="column">
            <wp:posOffset>3810</wp:posOffset>
          </wp:positionH>
          <wp:positionV relativeFrom="paragraph">
            <wp:posOffset>-7519035</wp:posOffset>
          </wp:positionV>
          <wp:extent cx="12617450" cy="11375390"/>
          <wp:effectExtent l="0" t="0" r="0" b="381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0138" w14:textId="77777777" w:rsidR="00B202EF" w:rsidRPr="002945BD" w:rsidRDefault="00B02A9A" w:rsidP="002945BD">
    <w:pPr>
      <w:pStyle w:val="HeadingUnderlined18pt"/>
      <w:rPr>
        <w:sz w:val="56"/>
        <w:szCs w:val="56"/>
      </w:rPr>
    </w:pPr>
    <w:r>
      <w:rPr>
        <w:noProof/>
        <w:lang w:val="en-AU" w:eastAsia="en-AU"/>
      </w:rPr>
      <mc:AlternateContent>
        <mc:Choice Requires="wps">
          <w:drawing>
            <wp:anchor distT="0" distB="0" distL="114300" distR="114300" simplePos="0" relativeHeight="251662336" behindDoc="0" locked="0" layoutInCell="1" allowOverlap="1" wp14:anchorId="24DD05B5" wp14:editId="4E30AF52">
              <wp:simplePos x="0" y="0"/>
              <wp:positionH relativeFrom="margin">
                <wp:align>left</wp:align>
              </wp:positionH>
              <wp:positionV relativeFrom="paragraph">
                <wp:posOffset>-354965</wp:posOffset>
              </wp:positionV>
              <wp:extent cx="2238375" cy="619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19125"/>
                      </a:xfrm>
                      <a:prstGeom prst="rect">
                        <a:avLst/>
                      </a:prstGeom>
                      <a:noFill/>
                      <a:ln w="6350">
                        <a:noFill/>
                      </a:ln>
                    </wps:spPr>
                    <wps:txbx>
                      <w:txbxContent>
                        <w:p w14:paraId="4A06D40C"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D05B5" id="_x0000_t202" coordsize="21600,21600" o:spt="202" path="m,l,21600r21600,l21600,xe">
              <v:stroke joinstyle="miter"/>
              <v:path gradientshapeok="t" o:connecttype="rect"/>
            </v:shapetype>
            <v:shape id="Text Box 1" o:spid="_x0000_s1029" type="#_x0000_t202" style="position:absolute;margin-left:0;margin-top:-27.95pt;width:176.25pt;height:4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" filled="f" stroked="f" strokeweight=".5pt">
              <v:textbox inset="0,0,0,0">
                <w:txbxContent>
                  <w:p w14:paraId="4A06D40C"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Pr="004F4BA0">
      <w:rPr>
        <w:noProof/>
        <w:sz w:val="56"/>
        <w:szCs w:val="56"/>
        <w:lang w:val="en-AU" w:eastAsia="en-AU"/>
      </w:rPr>
      <w:drawing>
        <wp:anchor distT="0" distB="0" distL="114300" distR="114300" simplePos="0" relativeHeight="251659264" behindDoc="1" locked="0" layoutInCell="1" allowOverlap="1" wp14:anchorId="3CC2A9F7" wp14:editId="12FF4605">
          <wp:simplePos x="0" y="0"/>
          <wp:positionH relativeFrom="column">
            <wp:posOffset>-1065530</wp:posOffset>
          </wp:positionH>
          <wp:positionV relativeFrom="paragraph">
            <wp:posOffset>-6177915</wp:posOffset>
          </wp:positionV>
          <wp:extent cx="12617450" cy="12657455"/>
          <wp:effectExtent l="0" t="0" r="6350" b="444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63360" behindDoc="1" locked="0" layoutInCell="1" allowOverlap="1" wp14:anchorId="662DE6C3" wp14:editId="09FAA27B">
          <wp:simplePos x="0" y="0"/>
          <wp:positionH relativeFrom="page">
            <wp:posOffset>5515610</wp:posOffset>
          </wp:positionH>
          <wp:positionV relativeFrom="page">
            <wp:posOffset>504190</wp:posOffset>
          </wp:positionV>
          <wp:extent cx="1512000" cy="6228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64384" behindDoc="1" locked="0" layoutInCell="1" allowOverlap="1" wp14:anchorId="6F3801C7" wp14:editId="52A918DE">
          <wp:simplePos x="0" y="0"/>
          <wp:positionH relativeFrom="column">
            <wp:posOffset>-6244590</wp:posOffset>
          </wp:positionH>
          <wp:positionV relativeFrom="paragraph">
            <wp:posOffset>-4120515</wp:posOffset>
          </wp:positionV>
          <wp:extent cx="5180400" cy="2602800"/>
          <wp:effectExtent l="0" t="0" r="1270" b="127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8C4DB2"/>
    <w:multiLevelType w:val="hybridMultilevel"/>
    <w:tmpl w:val="D9AAE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077971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503DA"/>
    <w:rsid w:val="000638B8"/>
    <w:rsid w:val="00091CA5"/>
    <w:rsid w:val="000F508D"/>
    <w:rsid w:val="0016214B"/>
    <w:rsid w:val="0018583E"/>
    <w:rsid w:val="00190E8A"/>
    <w:rsid w:val="001948BE"/>
    <w:rsid w:val="001A4734"/>
    <w:rsid w:val="00230989"/>
    <w:rsid w:val="002E0193"/>
    <w:rsid w:val="0038664C"/>
    <w:rsid w:val="00391903"/>
    <w:rsid w:val="00397699"/>
    <w:rsid w:val="003B5CB3"/>
    <w:rsid w:val="003C1B39"/>
    <w:rsid w:val="004A4DAE"/>
    <w:rsid w:val="004B4774"/>
    <w:rsid w:val="005020E9"/>
    <w:rsid w:val="005331F0"/>
    <w:rsid w:val="005D305F"/>
    <w:rsid w:val="00623D9E"/>
    <w:rsid w:val="00667AE5"/>
    <w:rsid w:val="006B2113"/>
    <w:rsid w:val="00713FA3"/>
    <w:rsid w:val="007B63A2"/>
    <w:rsid w:val="007B6AC3"/>
    <w:rsid w:val="007C1C82"/>
    <w:rsid w:val="0080351E"/>
    <w:rsid w:val="008273E8"/>
    <w:rsid w:val="00855E6D"/>
    <w:rsid w:val="008610F6"/>
    <w:rsid w:val="008646A6"/>
    <w:rsid w:val="008C65A8"/>
    <w:rsid w:val="009807D0"/>
    <w:rsid w:val="00990759"/>
    <w:rsid w:val="009978A8"/>
    <w:rsid w:val="009C71E6"/>
    <w:rsid w:val="009F402F"/>
    <w:rsid w:val="00A23F11"/>
    <w:rsid w:val="00A749F8"/>
    <w:rsid w:val="00A95804"/>
    <w:rsid w:val="00AA3C6F"/>
    <w:rsid w:val="00AF3BA6"/>
    <w:rsid w:val="00AF7CD5"/>
    <w:rsid w:val="00B02A9A"/>
    <w:rsid w:val="00B44246"/>
    <w:rsid w:val="00B620DB"/>
    <w:rsid w:val="00BA3C15"/>
    <w:rsid w:val="00BB0706"/>
    <w:rsid w:val="00C101AB"/>
    <w:rsid w:val="00C34BC1"/>
    <w:rsid w:val="00C8534B"/>
    <w:rsid w:val="00CE03F8"/>
    <w:rsid w:val="00CE3F4B"/>
    <w:rsid w:val="00CE7C62"/>
    <w:rsid w:val="00DA1A0A"/>
    <w:rsid w:val="00E3547A"/>
    <w:rsid w:val="00E756FE"/>
    <w:rsid w:val="00E80866"/>
    <w:rsid w:val="00ED7DE7"/>
    <w:rsid w:val="00F13183"/>
    <w:rsid w:val="00F21A83"/>
    <w:rsid w:val="00F30E4E"/>
    <w:rsid w:val="00FA7E35"/>
    <w:rsid w:val="00FC5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52E24"/>
  <w15:chartTrackingRefBased/>
  <w15:docId w15:val="{71C16811-56C7-4EA1-B06C-8C3DEFA4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paragraph" w:styleId="Heading1">
    <w:name w:val="heading 1"/>
    <w:basedOn w:val="Normal"/>
    <w:next w:val="Normal"/>
    <w:link w:val="Heading1Char"/>
    <w:uiPriority w:val="9"/>
    <w:qFormat/>
    <w:rsid w:val="003976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semiHidden/>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13FA3"/>
    <w:pPr>
      <w:spacing w:before="0" w:after="0" w:line="240" w:lineRule="auto"/>
      <w:ind w:left="720"/>
    </w:pPr>
    <w:rPr>
      <w:rFonts w:ascii="Calibri" w:hAnsi="Calibri" w:cs="Calibri"/>
      <w:sz w:val="22"/>
      <w:szCs w:val="22"/>
      <w:lang w:eastAsia="en-AU"/>
    </w:rPr>
  </w:style>
  <w:style w:type="character" w:customStyle="1" w:styleId="UnresolvedMention1">
    <w:name w:val="Unresolved Mention1"/>
    <w:basedOn w:val="DefaultParagraphFont"/>
    <w:uiPriority w:val="99"/>
    <w:semiHidden/>
    <w:unhideWhenUsed/>
    <w:rsid w:val="008646A6"/>
    <w:rPr>
      <w:color w:val="605E5C"/>
      <w:shd w:val="clear" w:color="auto" w:fill="E1DFDD"/>
    </w:rPr>
  </w:style>
  <w:style w:type="paragraph" w:customStyle="1" w:styleId="xmsonormal">
    <w:name w:val="x_msonormal"/>
    <w:basedOn w:val="Normal"/>
    <w:rsid w:val="00397699"/>
    <w:pPr>
      <w:spacing w:before="0" w:after="0" w:line="240" w:lineRule="auto"/>
    </w:pPr>
    <w:rPr>
      <w:rFonts w:ascii="Calibri" w:hAnsi="Calibri" w:cs="Calibri"/>
      <w:sz w:val="22"/>
      <w:szCs w:val="22"/>
      <w:lang w:eastAsia="en-AU"/>
    </w:rPr>
  </w:style>
  <w:style w:type="paragraph" w:customStyle="1" w:styleId="SubHeading">
    <w:name w:val="Sub Heading"/>
    <w:basedOn w:val="Heading1"/>
    <w:qFormat/>
    <w:rsid w:val="00397699"/>
    <w:pPr>
      <w:spacing w:line="240" w:lineRule="auto"/>
    </w:pPr>
    <w:rPr>
      <w:rFonts w:ascii="Arial" w:hAnsi="Arial"/>
      <w:bCs/>
      <w:color w:val="auto"/>
      <w:lang w:val="en-US"/>
    </w:rPr>
  </w:style>
  <w:style w:type="character" w:customStyle="1" w:styleId="Heading1Char">
    <w:name w:val="Heading 1 Char"/>
    <w:basedOn w:val="DefaultParagraphFont"/>
    <w:link w:val="Heading1"/>
    <w:uiPriority w:val="9"/>
    <w:rsid w:val="00397699"/>
    <w:rPr>
      <w:rFonts w:asciiTheme="majorHAnsi" w:eastAsiaTheme="majorEastAsia" w:hAnsiTheme="majorHAnsi" w:cstheme="majorBidi"/>
      <w:color w:val="2F5496" w:themeColor="accent1" w:themeShade="BF"/>
      <w:sz w:val="32"/>
      <w:szCs w:val="32"/>
      <w:lang w:val="en-AU"/>
    </w:rPr>
  </w:style>
  <w:style w:type="paragraph" w:styleId="Revision">
    <w:name w:val="Revision"/>
    <w:hidden/>
    <w:uiPriority w:val="99"/>
    <w:semiHidden/>
    <w:rsid w:val="00BA3C15"/>
    <w:pPr>
      <w:spacing w:after="0" w:line="240" w:lineRule="auto"/>
    </w:pPr>
    <w:rPr>
      <w:rFonts w:asciiTheme="minorHAnsi" w:hAnsiTheme="minorHAnsi" w:cstheme="minorBidi"/>
      <w:sz w:val="20"/>
      <w:szCs w:val="20"/>
      <w:lang w:val="en-AU"/>
    </w:rPr>
  </w:style>
  <w:style w:type="character" w:customStyle="1" w:styleId="UnresolvedMention2">
    <w:name w:val="Unresolved Mention2"/>
    <w:basedOn w:val="DefaultParagraphFont"/>
    <w:uiPriority w:val="99"/>
    <w:semiHidden/>
    <w:unhideWhenUsed/>
    <w:rsid w:val="00190E8A"/>
    <w:rPr>
      <w:color w:val="605E5C"/>
      <w:shd w:val="clear" w:color="auto" w:fill="E1DFDD"/>
    </w:rPr>
  </w:style>
  <w:style w:type="character" w:styleId="CommentReference">
    <w:name w:val="annotation reference"/>
    <w:basedOn w:val="DefaultParagraphFont"/>
    <w:uiPriority w:val="99"/>
    <w:semiHidden/>
    <w:unhideWhenUsed/>
    <w:rsid w:val="009978A8"/>
    <w:rPr>
      <w:sz w:val="16"/>
      <w:szCs w:val="16"/>
    </w:rPr>
  </w:style>
  <w:style w:type="paragraph" w:styleId="CommentText">
    <w:name w:val="annotation text"/>
    <w:basedOn w:val="Normal"/>
    <w:link w:val="CommentTextChar"/>
    <w:uiPriority w:val="99"/>
    <w:unhideWhenUsed/>
    <w:rsid w:val="009978A8"/>
    <w:pPr>
      <w:spacing w:line="240" w:lineRule="auto"/>
    </w:pPr>
  </w:style>
  <w:style w:type="character" w:customStyle="1" w:styleId="CommentTextChar">
    <w:name w:val="Comment Text Char"/>
    <w:basedOn w:val="DefaultParagraphFont"/>
    <w:link w:val="CommentText"/>
    <w:uiPriority w:val="99"/>
    <w:rsid w:val="009978A8"/>
    <w:rPr>
      <w:rFonts w:asciiTheme="minorHAnsi" w:hAnsiTheme="minorHAnsi" w:cstheme="minorBidi"/>
      <w:sz w:val="20"/>
      <w:szCs w:val="20"/>
      <w:lang w:val="en-AU"/>
    </w:rPr>
  </w:style>
  <w:style w:type="paragraph" w:styleId="CommentSubject">
    <w:name w:val="annotation subject"/>
    <w:basedOn w:val="CommentText"/>
    <w:next w:val="CommentText"/>
    <w:link w:val="CommentSubjectChar"/>
    <w:uiPriority w:val="99"/>
    <w:semiHidden/>
    <w:unhideWhenUsed/>
    <w:rsid w:val="009978A8"/>
    <w:rPr>
      <w:b/>
      <w:bCs/>
    </w:rPr>
  </w:style>
  <w:style w:type="character" w:customStyle="1" w:styleId="CommentSubjectChar">
    <w:name w:val="Comment Subject Char"/>
    <w:basedOn w:val="CommentTextChar"/>
    <w:link w:val="CommentSubject"/>
    <w:uiPriority w:val="99"/>
    <w:semiHidden/>
    <w:rsid w:val="009978A8"/>
    <w:rPr>
      <w:rFonts w:asciiTheme="minorHAnsi" w:hAnsiTheme="minorHAnsi" w:cstheme="minorBidi"/>
      <w:b/>
      <w:bCs/>
      <w:sz w:val="20"/>
      <w:szCs w:val="20"/>
      <w:lang w:val="en-AU"/>
    </w:rPr>
  </w:style>
  <w:style w:type="character" w:styleId="FollowedHyperlink">
    <w:name w:val="FollowedHyperlink"/>
    <w:basedOn w:val="DefaultParagraphFont"/>
    <w:uiPriority w:val="99"/>
    <w:semiHidden/>
    <w:unhideWhenUsed/>
    <w:rsid w:val="009978A8"/>
    <w:rPr>
      <w:color w:val="954F72" w:themeColor="followedHyperlink"/>
      <w:u w:val="single"/>
    </w:rPr>
  </w:style>
  <w:style w:type="paragraph" w:styleId="BalloonText">
    <w:name w:val="Balloon Text"/>
    <w:basedOn w:val="Normal"/>
    <w:link w:val="BalloonTextChar"/>
    <w:uiPriority w:val="99"/>
    <w:semiHidden/>
    <w:unhideWhenUsed/>
    <w:rsid w:val="00CE03F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3F8"/>
    <w:rPr>
      <w:rFonts w:ascii="Segoe UI" w:hAnsi="Segoe UI" w:cs="Segoe UI"/>
      <w:sz w:val="18"/>
      <w:szCs w:val="18"/>
      <w:lang w:val="en-AU"/>
    </w:rPr>
  </w:style>
  <w:style w:type="character" w:customStyle="1" w:styleId="UnresolvedMention3">
    <w:name w:val="Unresolved Mention3"/>
    <w:basedOn w:val="DefaultParagraphFont"/>
    <w:uiPriority w:val="99"/>
    <w:semiHidden/>
    <w:unhideWhenUsed/>
    <w:rsid w:val="003B5CB3"/>
    <w:rPr>
      <w:color w:val="605E5C"/>
      <w:shd w:val="clear" w:color="auto" w:fill="E1DFDD"/>
    </w:rPr>
  </w:style>
  <w:style w:type="character" w:styleId="UnresolvedMention">
    <w:name w:val="Unresolved Mention"/>
    <w:basedOn w:val="DefaultParagraphFont"/>
    <w:uiPriority w:val="99"/>
    <w:semiHidden/>
    <w:unhideWhenUsed/>
    <w:rsid w:val="00F30E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tralian.museum/exhibition/sharks/" TargetMode="External"/><Relationship Id="rId18" Type="http://schemas.openxmlformats.org/officeDocument/2006/relationships/hyperlink" Target="https://australian.museum/event/sea-land-country/"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australian.museum/exhibition/sharks/" TargetMode="External"/><Relationship Id="rId17" Type="http://schemas.openxmlformats.org/officeDocument/2006/relationships/hyperlink" Target="https://australian.museum/event/shark-behaviou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ustralian.museum/event/foraging-behaviour-shark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ustralian.museum/event/tooth-about-shark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drive.google.com/drive/folders/19I2Mqwf7T2ARi1op6iIOQw2Ro_oP5Hs_"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tralian.museum/event/erth-shark-dive/"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6.emf"/><Relationship Id="rId13" Type="http://schemas.openxmlformats.org/officeDocument/2006/relationships/hyperlink" Target="https://www.instagram.com/australianmuseum/" TargetMode="External"/><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12" Type="http://schemas.openxmlformats.org/officeDocument/2006/relationships/image" Target="media/image40.emf"/><Relationship Id="rId2" Type="http://schemas.openxmlformats.org/officeDocument/2006/relationships/image" Target="media/image3.emf"/><Relationship Id="rId16" Type="http://schemas.openxmlformats.org/officeDocument/2006/relationships/image" Target="media/image60.emf"/><Relationship Id="rId1" Type="http://schemas.openxmlformats.org/officeDocument/2006/relationships/hyperlink" Target="https://www.facebook.com/australianmuseum" TargetMode="External"/><Relationship Id="rId6" Type="http://schemas.openxmlformats.org/officeDocument/2006/relationships/image" Target="media/image5.emf"/><Relationship Id="rId11" Type="http://schemas.openxmlformats.org/officeDocument/2006/relationships/hyperlink" Target="https://twitter.com/austmus" TargetMode="External"/><Relationship Id="rId5" Type="http://schemas.openxmlformats.org/officeDocument/2006/relationships/hyperlink" Target="https://www.instagram.com/australianmuseum/" TargetMode="External"/><Relationship Id="rId15" Type="http://schemas.openxmlformats.org/officeDocument/2006/relationships/hyperlink" Target="https://www.youtube.com/user/austmus" TargetMode="External"/><Relationship Id="rId10" Type="http://schemas.openxmlformats.org/officeDocument/2006/relationships/image" Target="media/image30.emf"/><Relationship Id="rId4" Type="http://schemas.openxmlformats.org/officeDocument/2006/relationships/image" Target="media/image4.emf"/><Relationship Id="rId9" Type="http://schemas.openxmlformats.org/officeDocument/2006/relationships/hyperlink" Target="https://www.facebook.com/australianmuseum" TargetMode="External"/><Relationship Id="rId14" Type="http://schemas.openxmlformats.org/officeDocument/2006/relationships/image" Target="media/image50.emf"/></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13" Type="http://schemas.openxmlformats.org/officeDocument/2006/relationships/image" Target="media/image40.emf"/><Relationship Id="rId3" Type="http://schemas.openxmlformats.org/officeDocument/2006/relationships/image" Target="media/image3.emf"/><Relationship Id="rId7" Type="http://schemas.openxmlformats.org/officeDocument/2006/relationships/image" Target="media/image5.emf"/><Relationship Id="rId12" Type="http://schemas.openxmlformats.org/officeDocument/2006/relationships/hyperlink" Target="https://twitter.com/austmus" TargetMode="External"/><Relationship Id="rId17" Type="http://schemas.openxmlformats.org/officeDocument/2006/relationships/image" Target="media/image60.emf"/><Relationship Id="rId2" Type="http://schemas.openxmlformats.org/officeDocument/2006/relationships/hyperlink" Target="https://www.facebook.com/australianmuseum" TargetMode="External"/><Relationship Id="rId16" Type="http://schemas.openxmlformats.org/officeDocument/2006/relationships/hyperlink" Target="https://www.youtube.com/user/austmus" TargetMode="External"/><Relationship Id="rId1" Type="http://schemas.openxmlformats.org/officeDocument/2006/relationships/image" Target="media/image10.emf"/><Relationship Id="rId6" Type="http://schemas.openxmlformats.org/officeDocument/2006/relationships/hyperlink" Target="https://www.instagram.com/australianmuseum/" TargetMode="External"/><Relationship Id="rId11" Type="http://schemas.openxmlformats.org/officeDocument/2006/relationships/image" Target="media/image30.emf"/><Relationship Id="rId5" Type="http://schemas.openxmlformats.org/officeDocument/2006/relationships/image" Target="media/image4.emf"/><Relationship Id="rId15" Type="http://schemas.openxmlformats.org/officeDocument/2006/relationships/image" Target="media/image50.emf"/><Relationship Id="rId10" Type="http://schemas.openxmlformats.org/officeDocument/2006/relationships/hyperlink" Target="https://www.facebook.com/australianmuseum" TargetMode="External"/><Relationship Id="rId4" Type="http://schemas.openxmlformats.org/officeDocument/2006/relationships/hyperlink" Target="https://twitter.com/austmus" TargetMode="External"/><Relationship Id="rId9" Type="http://schemas.openxmlformats.org/officeDocument/2006/relationships/image" Target="media/image6.emf"/><Relationship Id="rId14" Type="http://schemas.openxmlformats.org/officeDocument/2006/relationships/hyperlink" Target="https://www.instagram.com/australianmuse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emf"/><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4c7cf9-4bd7-46ca-b2e0-903b1ce2f1e1">
      <Terms xmlns="http://schemas.microsoft.com/office/infopath/2007/PartnerControls"/>
    </lcf76f155ced4ddcb4097134ff3c332f>
    <_ip_UnifiedCompliancePolicyUIAction xmlns="http://schemas.microsoft.com/sharepoint/v3" xsi:nil="true"/>
    <TaxCatchAll xmlns="e1a3b7ac-e905-4c36-ad34-c56f3ca6470b"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44257A5E473F48A706FEB7346438A6" ma:contentTypeVersion="17" ma:contentTypeDescription="Create a new document." ma:contentTypeScope="" ma:versionID="a26213c3801b82348360dfeef47530da">
  <xsd:schema xmlns:xsd="http://www.w3.org/2001/XMLSchema" xmlns:xs="http://www.w3.org/2001/XMLSchema" xmlns:p="http://schemas.microsoft.com/office/2006/metadata/properties" xmlns:ns1="http://schemas.microsoft.com/sharepoint/v3" xmlns:ns2="9d4c7cf9-4bd7-46ca-b2e0-903b1ce2f1e1" xmlns:ns3="e1a3b7ac-e905-4c36-ad34-c56f3ca6470b" targetNamespace="http://schemas.microsoft.com/office/2006/metadata/properties" ma:root="true" ma:fieldsID="689cce0d8da8830b7ac46c42fb3c5c79" ns1:_="" ns2:_="" ns3:_="">
    <xsd:import namespace="http://schemas.microsoft.com/sharepoint/v3"/>
    <xsd:import namespace="9d4c7cf9-4bd7-46ca-b2e0-903b1ce2f1e1"/>
    <xsd:import namespace="e1a3b7ac-e905-4c36-ad34-c56f3ca6470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4c7cf9-4bd7-46ca-b2e0-903b1ce2f1e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9dba027-1634-4a28-88b4-239eb692c58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a3b7ac-e905-4c36-ad34-c56f3ca6470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a3aaf6b-ac87-401e-ac53-333c0079c89c}" ma:internalName="TaxCatchAll" ma:showField="CatchAllData" ma:web="e1a3b7ac-e905-4c36-ad34-c56f3ca6470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7FAA8B-3E43-45FB-80EB-23C61623BB48}">
  <ds:schemaRefs>
    <ds:schemaRef ds:uri="http://schemas.microsoft.com/office/2006/metadata/properties"/>
    <ds:schemaRef ds:uri="http://schemas.microsoft.com/office/infopath/2007/PartnerControls"/>
    <ds:schemaRef ds:uri="9d4c7cf9-4bd7-46ca-b2e0-903b1ce2f1e1"/>
    <ds:schemaRef ds:uri="http://schemas.microsoft.com/sharepoint/v3"/>
    <ds:schemaRef ds:uri="e1a3b7ac-e905-4c36-ad34-c56f3ca6470b"/>
  </ds:schemaRefs>
</ds:datastoreItem>
</file>

<file path=customXml/itemProps2.xml><?xml version="1.0" encoding="utf-8"?>
<ds:datastoreItem xmlns:ds="http://schemas.openxmlformats.org/officeDocument/2006/customXml" ds:itemID="{1A88C6F8-5AC4-48F4-A82B-17CCA79B0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4c7cf9-4bd7-46ca-b2e0-903b1ce2f1e1"/>
    <ds:schemaRef ds:uri="e1a3b7ac-e905-4c36-ad34-c56f3ca647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122BDC-C6E0-48F1-B237-2F8F2FFF8E58}">
  <ds:schemaRefs>
    <ds:schemaRef ds:uri="http://schemas.openxmlformats.org/officeDocument/2006/bibliography"/>
  </ds:schemaRefs>
</ds:datastoreItem>
</file>

<file path=customXml/itemProps4.xml><?xml version="1.0" encoding="utf-8"?>
<ds:datastoreItem xmlns:ds="http://schemas.openxmlformats.org/officeDocument/2006/customXml" ds:itemID="{3C241251-749D-4755-AA93-4CAFDB96B1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Pages>
  <Words>1106</Words>
  <Characters>6308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Yvonne Grice</cp:lastModifiedBy>
  <cp:revision>9</cp:revision>
  <cp:lastPrinted>2023-01-16T02:58:00Z</cp:lastPrinted>
  <dcterms:created xsi:type="dcterms:W3CDTF">2023-01-16T02:21:00Z</dcterms:created>
  <dcterms:modified xsi:type="dcterms:W3CDTF">2023-01-17T00:40:00Z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0x010100CB44257A5E473F48A706FEB7346438A6</vt:lpwstr>
  </property>
  <property fmtid="{D5CDD505-2E9C-101B-9397-08002B2CF9AE}" pid="3" name="_dlc_DocIdItemGuid">
    <vt:lpwstr>756691ea-40a8-494e-8792-ed6f89020ae9</vt:lpwstr>
  </property>
  <property fmtid="{D5CDD505-2E9C-101B-9397-08002B2CF9AE}" pid="4" name="MediaServiceImageTags">
    <vt:lpwstr/>
  </property>
</Properties>
</file>