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5ECE8" w14:textId="77777777" w:rsidR="007764BF" w:rsidRPr="007764BF" w:rsidRDefault="007764BF" w:rsidP="007764BF">
      <w:pPr>
        <w:spacing w:before="0" w:after="0" w:line="240" w:lineRule="auto"/>
        <w:jc w:val="center"/>
        <w:rPr>
          <w:rFonts w:ascii="Arial" w:eastAsia="Times New Roman" w:hAnsi="Arial" w:cs="Arial"/>
          <w:color w:val="323130"/>
          <w:sz w:val="22"/>
          <w:szCs w:val="22"/>
          <w:lang w:eastAsia="en-GB"/>
        </w:rPr>
      </w:pPr>
      <w:bookmarkStart w:id="0" w:name="_GoBack"/>
      <w:bookmarkEnd w:id="0"/>
      <w:r w:rsidRPr="007764BF">
        <w:rPr>
          <w:rFonts w:ascii="Arial" w:eastAsia="Times New Roman" w:hAnsi="Arial" w:cs="Arial"/>
          <w:b/>
          <w:bCs/>
          <w:color w:val="323130"/>
          <w:sz w:val="32"/>
          <w:szCs w:val="32"/>
          <w:bdr w:val="none" w:sz="0" w:space="0" w:color="auto" w:frame="1"/>
          <w:lang w:eastAsia="en-GB"/>
        </w:rPr>
        <w:t>Scientist With An Eye for New Species and a Passion for Australia and the Pacific Appointed as New Director and Chief Scientist of the Australian Museum Research Institute</w:t>
      </w:r>
    </w:p>
    <w:p w14:paraId="13FE6C1B" w14:textId="215FD6F3" w:rsidR="007764BF" w:rsidRPr="008441EE" w:rsidRDefault="007764BF" w:rsidP="007764BF">
      <w:pPr>
        <w:spacing w:before="0" w:after="0" w:line="240" w:lineRule="auto"/>
        <w:jc w:val="center"/>
        <w:rPr>
          <w:rFonts w:ascii="Arial" w:eastAsia="Times New Roman" w:hAnsi="Arial" w:cs="Arial"/>
          <w:b/>
          <w:bCs/>
          <w:sz w:val="22"/>
          <w:szCs w:val="22"/>
          <w:u w:val="single"/>
          <w:lang w:eastAsia="en-GB"/>
        </w:rPr>
      </w:pPr>
    </w:p>
    <w:p w14:paraId="657B0D8F" w14:textId="3CC41911" w:rsidR="008441EE" w:rsidRPr="008441EE" w:rsidRDefault="007764BF" w:rsidP="008441EE">
      <w:pPr>
        <w:pStyle w:val="NoSpacing"/>
        <w:jc w:val="center"/>
        <w:rPr>
          <w:rFonts w:ascii="Arial" w:hAnsi="Arial" w:cs="Arial"/>
          <w:sz w:val="28"/>
          <w:szCs w:val="28"/>
          <w:u w:val="single"/>
          <w:bdr w:val="none" w:sz="0" w:space="0" w:color="auto" w:frame="1"/>
          <w:lang w:eastAsia="en-GB"/>
        </w:rPr>
      </w:pPr>
      <w:r w:rsidRPr="008441EE">
        <w:rPr>
          <w:rFonts w:ascii="Arial" w:hAnsi="Arial" w:cs="Arial"/>
          <w:sz w:val="28"/>
          <w:szCs w:val="28"/>
          <w:u w:val="single"/>
          <w:bdr w:val="none" w:sz="0" w:space="0" w:color="auto" w:frame="1"/>
          <w:lang w:eastAsia="en-GB"/>
        </w:rPr>
        <w:t xml:space="preserve">Professor Kristofer M. </w:t>
      </w:r>
      <w:proofErr w:type="spellStart"/>
      <w:r w:rsidRPr="008441EE">
        <w:rPr>
          <w:rFonts w:ascii="Arial" w:hAnsi="Arial" w:cs="Arial"/>
          <w:sz w:val="28"/>
          <w:szCs w:val="28"/>
          <w:u w:val="single"/>
          <w:bdr w:val="none" w:sz="0" w:space="0" w:color="auto" w:frame="1"/>
          <w:lang w:eastAsia="en-GB"/>
        </w:rPr>
        <w:t>Helgen</w:t>
      </w:r>
      <w:proofErr w:type="spellEnd"/>
      <w:r w:rsidRPr="008441EE">
        <w:rPr>
          <w:rFonts w:ascii="Arial" w:hAnsi="Arial" w:cs="Arial"/>
          <w:sz w:val="28"/>
          <w:szCs w:val="28"/>
          <w:u w:val="single"/>
          <w:bdr w:val="none" w:sz="0" w:space="0" w:color="auto" w:frame="1"/>
          <w:lang w:eastAsia="en-GB"/>
        </w:rPr>
        <w:t xml:space="preserve"> joins Australia’s First Museum</w:t>
      </w:r>
    </w:p>
    <w:p w14:paraId="228609E6" w14:textId="4A026D27" w:rsidR="007764BF" w:rsidRDefault="007764BF" w:rsidP="008441EE">
      <w:pPr>
        <w:pStyle w:val="NoSpacing"/>
        <w:jc w:val="center"/>
        <w:rPr>
          <w:rFonts w:ascii="Arial" w:hAnsi="Arial" w:cs="Arial"/>
          <w:sz w:val="28"/>
          <w:szCs w:val="28"/>
          <w:u w:val="single"/>
          <w:bdr w:val="none" w:sz="0" w:space="0" w:color="auto" w:frame="1"/>
          <w:lang w:eastAsia="en-GB"/>
        </w:rPr>
      </w:pPr>
      <w:r w:rsidRPr="008441EE">
        <w:rPr>
          <w:rFonts w:ascii="Arial" w:hAnsi="Arial" w:cs="Arial"/>
          <w:sz w:val="28"/>
          <w:szCs w:val="28"/>
          <w:u w:val="single"/>
          <w:bdr w:val="none" w:sz="0" w:space="0" w:color="auto" w:frame="1"/>
          <w:lang w:eastAsia="en-GB"/>
        </w:rPr>
        <w:t>with</w:t>
      </w:r>
      <w:r w:rsidR="008441EE" w:rsidRPr="008441EE">
        <w:rPr>
          <w:rFonts w:ascii="Arial" w:hAnsi="Arial" w:cs="Arial"/>
          <w:sz w:val="28"/>
          <w:szCs w:val="28"/>
          <w:u w:val="single"/>
          <w:bdr w:val="none" w:sz="0" w:space="0" w:color="auto" w:frame="1"/>
          <w:lang w:eastAsia="en-GB"/>
        </w:rPr>
        <w:t xml:space="preserve"> over 100 Mammal Discoveries to his Name</w:t>
      </w:r>
    </w:p>
    <w:p w14:paraId="5A22520D" w14:textId="77777777" w:rsidR="008441EE" w:rsidRPr="008441EE" w:rsidRDefault="008441EE" w:rsidP="008441EE">
      <w:pPr>
        <w:pStyle w:val="NoSpacing"/>
        <w:jc w:val="center"/>
        <w:rPr>
          <w:rFonts w:ascii="Arial" w:hAnsi="Arial" w:cs="Arial"/>
          <w:sz w:val="28"/>
          <w:szCs w:val="28"/>
          <w:u w:val="single"/>
          <w:lang w:eastAsia="en-GB"/>
        </w:rPr>
      </w:pPr>
    </w:p>
    <w:p w14:paraId="728B4074" w14:textId="7350D741" w:rsidR="00C96932" w:rsidRDefault="008E1138" w:rsidP="008441EE">
      <w:pPr>
        <w:spacing w:before="0" w:after="240" w:line="240" w:lineRule="auto"/>
        <w:rPr>
          <w:rFonts w:ascii="Arial" w:eastAsia="Times New Roman" w:hAnsi="Arial" w:cs="Arial"/>
          <w:color w:val="323130"/>
          <w:sz w:val="22"/>
          <w:szCs w:val="22"/>
          <w:lang w:eastAsia="en-GB"/>
        </w:rPr>
      </w:pPr>
      <w:r w:rsidRPr="008E1138">
        <w:rPr>
          <w:rFonts w:ascii="Arial" w:eastAsia="Times New Roman" w:hAnsi="Arial" w:cs="Arial"/>
          <w:color w:val="323130"/>
          <w:sz w:val="22"/>
          <w:szCs w:val="22"/>
          <w:lang w:eastAsia="en-GB"/>
        </w:rPr>
        <w:t xml:space="preserve">Sydney, </w:t>
      </w:r>
      <w:r w:rsidR="0044206A">
        <w:rPr>
          <w:rFonts w:ascii="Arial" w:eastAsia="Times New Roman" w:hAnsi="Arial" w:cs="Arial"/>
          <w:color w:val="323130"/>
          <w:sz w:val="22"/>
          <w:szCs w:val="22"/>
          <w:lang w:eastAsia="en-GB"/>
        </w:rPr>
        <w:t xml:space="preserve">25 </w:t>
      </w:r>
      <w:r w:rsidRPr="008E1138">
        <w:rPr>
          <w:rFonts w:ascii="Arial" w:eastAsia="Times New Roman" w:hAnsi="Arial" w:cs="Arial"/>
          <w:color w:val="323130"/>
          <w:sz w:val="22"/>
          <w:szCs w:val="22"/>
          <w:lang w:eastAsia="en-GB"/>
        </w:rPr>
        <w:t xml:space="preserve"> April, 2020: </w:t>
      </w:r>
      <w:r w:rsidR="007764BF" w:rsidRPr="007764BF">
        <w:rPr>
          <w:rFonts w:ascii="Arial" w:eastAsia="Times New Roman" w:hAnsi="Arial" w:cs="Arial"/>
          <w:color w:val="323130"/>
          <w:sz w:val="22"/>
          <w:szCs w:val="22"/>
          <w:lang w:eastAsia="en-GB"/>
        </w:rPr>
        <w:t xml:space="preserve">The Australian Museum (AM), the nation’s first museum, today announced the appointment of Professor Kristofer M. </w:t>
      </w:r>
      <w:proofErr w:type="spellStart"/>
      <w:r w:rsidR="007764BF" w:rsidRPr="007764BF">
        <w:rPr>
          <w:rFonts w:ascii="Arial" w:eastAsia="Times New Roman" w:hAnsi="Arial" w:cs="Arial"/>
          <w:color w:val="323130"/>
          <w:sz w:val="22"/>
          <w:szCs w:val="22"/>
          <w:lang w:eastAsia="en-GB"/>
        </w:rPr>
        <w:t>Helgen</w:t>
      </w:r>
      <w:proofErr w:type="spellEnd"/>
      <w:r w:rsidR="007764BF" w:rsidRPr="007764BF">
        <w:rPr>
          <w:rFonts w:ascii="Arial" w:eastAsia="Times New Roman" w:hAnsi="Arial" w:cs="Arial"/>
          <w:color w:val="323130"/>
          <w:sz w:val="22"/>
          <w:szCs w:val="22"/>
          <w:lang w:eastAsia="en-GB"/>
        </w:rPr>
        <w:t xml:space="preserve"> as Director and Chief Scientist of the Australian Museum Research Institute (AMRI).  </w:t>
      </w:r>
    </w:p>
    <w:p w14:paraId="3B684391" w14:textId="52E3F053"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Kim McKay AO, Director and CEO of the Australian Museum, said that following an international search the AM was pleased to announce that Professor </w:t>
      </w: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xml:space="preserve"> will lead the Australian Museum Research Institute from June 2020.</w:t>
      </w:r>
    </w:p>
    <w:p w14:paraId="29F4E140"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32722A58"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Professor </w:t>
      </w: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xml:space="preserve"> was most recently Professor of Biological Sciences at the University of Adelaide.  He has focussed his research primarily on fieldwork with living animals and research in museum collections to document the richness of life, explore global change, and contribute to important problems in biomedicine. </w:t>
      </w:r>
    </w:p>
    <w:p w14:paraId="60CF407E"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09EA0967" w14:textId="571D9250"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Professor </w:t>
      </w: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40, who originally hails from</w:t>
      </w:r>
      <w:r w:rsidR="008441EE">
        <w:rPr>
          <w:rFonts w:ascii="Arial" w:eastAsia="Times New Roman" w:hAnsi="Arial" w:cs="Arial"/>
          <w:color w:val="323130"/>
          <w:sz w:val="22"/>
          <w:szCs w:val="22"/>
          <w:lang w:eastAsia="en-GB"/>
        </w:rPr>
        <w:t xml:space="preserve"> Minnesota</w:t>
      </w:r>
      <w:r w:rsidRPr="007764BF">
        <w:rPr>
          <w:rFonts w:ascii="Arial" w:eastAsia="Times New Roman" w:hAnsi="Arial" w:cs="Arial"/>
          <w:color w:val="323130"/>
          <w:sz w:val="22"/>
          <w:szCs w:val="22"/>
          <w:lang w:eastAsia="en-GB"/>
        </w:rPr>
        <w:t> in the United States, gained his undergraduate degree in Biology at Harvard University and his Ph.D. in Zoology as a Fulbright Fellow at the University of Adelaide.  From 2008-2017 he served as Curator-in-Charge of Mammals at the Smithsonian’s National Museum of Natural History in Washington, D.C., overseeing the world’s largest museum collection of mammals and most-visited public mammals gallery. </w:t>
      </w:r>
    </w:p>
    <w:p w14:paraId="72776FE9"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6B0D2006" w14:textId="7A22352F" w:rsid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“It’s fantastic to have someone of Kris’ standing join the Australian Museum.  His global track-record is outstanding and he has conducted field research in more than 50 countries documenting and naming</w:t>
      </w:r>
      <w:r w:rsidR="008441EE">
        <w:rPr>
          <w:rFonts w:ascii="Arial" w:eastAsia="Times New Roman" w:hAnsi="Arial" w:cs="Arial"/>
          <w:color w:val="323130"/>
          <w:sz w:val="22"/>
          <w:szCs w:val="22"/>
          <w:lang w:eastAsia="en-GB"/>
        </w:rPr>
        <w:t xml:space="preserve"> some 100 previously </w:t>
      </w:r>
      <w:r w:rsidRPr="008441EE">
        <w:rPr>
          <w:rFonts w:ascii="Arial" w:eastAsia="Times New Roman" w:hAnsi="Arial" w:cs="Arial"/>
          <w:color w:val="323130"/>
          <w:sz w:val="22"/>
          <w:szCs w:val="22"/>
          <w:lang w:eastAsia="en-GB"/>
        </w:rPr>
        <w:t>overlooked</w:t>
      </w:r>
      <w:r w:rsidRPr="007764BF">
        <w:rPr>
          <w:rFonts w:ascii="Arial" w:eastAsia="Times New Roman" w:hAnsi="Arial" w:cs="Arial"/>
          <w:color w:val="323130"/>
          <w:sz w:val="22"/>
          <w:szCs w:val="22"/>
          <w:lang w:eastAsia="en-GB"/>
        </w:rPr>
        <w:t xml:space="preserve"> species of living mammals,</w:t>
      </w:r>
      <w:r w:rsidR="00C96932">
        <w:rPr>
          <w:rFonts w:ascii="Arial" w:eastAsia="Times New Roman" w:hAnsi="Arial" w:cs="Arial"/>
          <w:color w:val="323130"/>
          <w:sz w:val="22"/>
          <w:szCs w:val="22"/>
          <w:lang w:eastAsia="en-GB"/>
        </w:rPr>
        <w:t xml:space="preserve">” </w:t>
      </w:r>
      <w:r w:rsidRPr="007764BF">
        <w:rPr>
          <w:rFonts w:ascii="Arial" w:eastAsia="Times New Roman" w:hAnsi="Arial" w:cs="Arial"/>
          <w:color w:val="323130"/>
          <w:sz w:val="22"/>
          <w:szCs w:val="22"/>
          <w:lang w:eastAsia="en-GB"/>
        </w:rPr>
        <w:t>Ms McKay said. </w:t>
      </w:r>
    </w:p>
    <w:p w14:paraId="15EDDF6B" w14:textId="77777777" w:rsidR="00C96932" w:rsidRPr="007764BF" w:rsidRDefault="00C96932" w:rsidP="007764BF">
      <w:pPr>
        <w:spacing w:before="0" w:after="0" w:line="240" w:lineRule="auto"/>
        <w:rPr>
          <w:rFonts w:ascii="Arial" w:eastAsia="Times New Roman" w:hAnsi="Arial" w:cs="Arial"/>
          <w:color w:val="323130"/>
          <w:sz w:val="22"/>
          <w:szCs w:val="22"/>
          <w:lang w:eastAsia="en-GB"/>
        </w:rPr>
      </w:pPr>
    </w:p>
    <w:p w14:paraId="7192730C" w14:textId="50FA6BCF" w:rsid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“Added to this is Kris’ deep understanding of museums and museum collections, and experience leading major expeditions in the Pacific and around the world and his commitment to conserving the natural environment.</w:t>
      </w:r>
      <w:r w:rsidR="000729D3">
        <w:rPr>
          <w:rFonts w:ascii="Arial" w:eastAsia="Times New Roman" w:hAnsi="Arial" w:cs="Arial"/>
          <w:color w:val="323130"/>
          <w:sz w:val="22"/>
          <w:szCs w:val="22"/>
          <w:lang w:eastAsia="en-GB"/>
        </w:rPr>
        <w:t xml:space="preserve">” </w:t>
      </w:r>
    </w:p>
    <w:p w14:paraId="3206BB1E" w14:textId="77777777" w:rsidR="00CC03CF" w:rsidRPr="007764BF" w:rsidRDefault="00CC03CF" w:rsidP="007764BF">
      <w:pPr>
        <w:spacing w:before="0" w:after="0" w:line="240" w:lineRule="auto"/>
        <w:rPr>
          <w:rFonts w:ascii="Arial" w:eastAsia="Times New Roman" w:hAnsi="Arial" w:cs="Arial"/>
          <w:color w:val="323130"/>
          <w:sz w:val="22"/>
          <w:szCs w:val="22"/>
          <w:lang w:eastAsia="en-GB"/>
        </w:rPr>
      </w:pPr>
    </w:p>
    <w:p w14:paraId="1A5490B8" w14:textId="39DCD302"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“He will undoubtedly further inspire the extraordinary work of the team of over 100 scientists we have at the Australian Museum Research Institute and take it to a new level,” she said.</w:t>
      </w:r>
    </w:p>
    <w:p w14:paraId="394091F9"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7D2CE0F5" w14:textId="565E2DA4" w:rsid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Professor </w:t>
      </w:r>
      <w:proofErr w:type="spellStart"/>
      <w:r w:rsidRPr="007764BF">
        <w:rPr>
          <w:rFonts w:ascii="Arial" w:eastAsia="Times New Roman" w:hAnsi="Arial" w:cs="Arial"/>
          <w:color w:val="323130"/>
          <w:sz w:val="22"/>
          <w:szCs w:val="22"/>
          <w:lang w:eastAsia="en-GB"/>
        </w:rPr>
        <w:t>Helg</w:t>
      </w:r>
      <w:r w:rsidR="00CC03CF">
        <w:rPr>
          <w:rFonts w:ascii="Arial" w:eastAsia="Times New Roman" w:hAnsi="Arial" w:cs="Arial"/>
          <w:color w:val="323130"/>
          <w:sz w:val="22"/>
          <w:szCs w:val="22"/>
          <w:lang w:eastAsia="en-GB"/>
        </w:rPr>
        <w:t>e</w:t>
      </w:r>
      <w:r w:rsidRPr="007764BF">
        <w:rPr>
          <w:rFonts w:ascii="Arial" w:eastAsia="Times New Roman" w:hAnsi="Arial" w:cs="Arial"/>
          <w:color w:val="323130"/>
          <w:sz w:val="22"/>
          <w:szCs w:val="22"/>
          <w:lang w:eastAsia="en-GB"/>
        </w:rPr>
        <w:t>n’s</w:t>
      </w:r>
      <w:proofErr w:type="spellEnd"/>
      <w:r w:rsidRPr="007764BF">
        <w:rPr>
          <w:rFonts w:ascii="Arial" w:eastAsia="Times New Roman" w:hAnsi="Arial" w:cs="Arial"/>
          <w:color w:val="323130"/>
          <w:sz w:val="22"/>
          <w:szCs w:val="22"/>
          <w:lang w:eastAsia="en-GB"/>
        </w:rPr>
        <w:t xml:space="preserve"> central interest is the study of biodiversity – the richness of life on earth - and he says there is no better place to continue his work in this area than at the Australian Museum.</w:t>
      </w:r>
    </w:p>
    <w:p w14:paraId="7609E2F6" w14:textId="77777777" w:rsidR="008B0228" w:rsidRDefault="008B0228" w:rsidP="007764BF">
      <w:pPr>
        <w:spacing w:before="0" w:after="0" w:line="240" w:lineRule="auto"/>
        <w:rPr>
          <w:rFonts w:ascii="Arial" w:eastAsia="Times New Roman" w:hAnsi="Arial" w:cs="Arial"/>
          <w:color w:val="323130"/>
          <w:sz w:val="22"/>
          <w:szCs w:val="22"/>
          <w:lang w:eastAsia="en-GB"/>
        </w:rPr>
      </w:pPr>
    </w:p>
    <w:p w14:paraId="345618C2" w14:textId="140250B6" w:rsidR="008B0228" w:rsidRPr="008B0228" w:rsidRDefault="008B0228" w:rsidP="008B0228">
      <w:pPr>
        <w:pStyle w:val="NoSpacing"/>
        <w:rPr>
          <w:rFonts w:ascii="Arial" w:hAnsi="Arial" w:cs="Arial"/>
          <w:sz w:val="22"/>
          <w:szCs w:val="22"/>
        </w:rPr>
      </w:pPr>
      <w:r w:rsidRPr="008B0228">
        <w:rPr>
          <w:rFonts w:ascii="Arial" w:hAnsi="Arial" w:cs="Arial"/>
          <w:sz w:val="22"/>
          <w:szCs w:val="22"/>
        </w:rPr>
        <w:t>“The opportunity to take the helm as Chief Scientist of such an important global resource as the AM is incredible and I couldn’t be more excited about the chance to join the Australian Museum, an institution I’ve been visiting for research for more than 20 years, since my student days,” he said.  </w:t>
      </w:r>
    </w:p>
    <w:p w14:paraId="7A9EEE4D" w14:textId="77777777" w:rsidR="008B0228" w:rsidRDefault="008B0228" w:rsidP="008B0228">
      <w:pPr>
        <w:pStyle w:val="NoSpacing"/>
        <w:rPr>
          <w:rFonts w:ascii="Arial" w:hAnsi="Arial" w:cs="Arial"/>
          <w:sz w:val="22"/>
          <w:szCs w:val="22"/>
          <w:lang w:eastAsia="en-GB"/>
        </w:rPr>
      </w:pPr>
    </w:p>
    <w:p w14:paraId="43AE2A7A" w14:textId="77777777" w:rsidR="008B0228" w:rsidRDefault="008B0228" w:rsidP="008B0228">
      <w:pPr>
        <w:pStyle w:val="NoSpacing"/>
        <w:rPr>
          <w:rFonts w:ascii="Arial" w:hAnsi="Arial" w:cs="Arial"/>
          <w:sz w:val="22"/>
          <w:szCs w:val="22"/>
          <w:lang w:eastAsia="en-GB"/>
        </w:rPr>
      </w:pPr>
    </w:p>
    <w:p w14:paraId="05A7998E" w14:textId="3E28F0E4" w:rsidR="008B0228" w:rsidRPr="008B0228" w:rsidRDefault="008B0228" w:rsidP="008B0228">
      <w:pPr>
        <w:pStyle w:val="NoSpacing"/>
        <w:ind w:left="9360"/>
        <w:rPr>
          <w:rFonts w:ascii="Arial" w:hAnsi="Arial" w:cs="Arial"/>
          <w:bCs/>
          <w:sz w:val="22"/>
          <w:szCs w:val="22"/>
        </w:rPr>
      </w:pPr>
      <w:r w:rsidRPr="008B0228">
        <w:rPr>
          <w:rFonts w:ascii="Arial" w:hAnsi="Arial" w:cs="Arial"/>
          <w:sz w:val="22"/>
          <w:szCs w:val="22"/>
          <w:lang w:eastAsia="en-GB"/>
        </w:rPr>
        <w:t>1</w:t>
      </w:r>
      <w:r w:rsidRPr="008B0228">
        <w:rPr>
          <w:rFonts w:ascii="Arial" w:hAnsi="Arial" w:cs="Arial"/>
          <w:bCs/>
          <w:sz w:val="22"/>
          <w:szCs w:val="22"/>
        </w:rPr>
        <w:t xml:space="preserve"> of 2</w:t>
      </w:r>
    </w:p>
    <w:p w14:paraId="37DF1EA6" w14:textId="77777777" w:rsidR="008B0228" w:rsidRPr="008B0228" w:rsidRDefault="008B0228" w:rsidP="008B0228">
      <w:pPr>
        <w:pStyle w:val="NoSpacing"/>
        <w:rPr>
          <w:rFonts w:ascii="Arial" w:hAnsi="Arial" w:cs="Arial"/>
          <w:sz w:val="22"/>
          <w:szCs w:val="22"/>
        </w:rPr>
      </w:pPr>
    </w:p>
    <w:p w14:paraId="66A1559C" w14:textId="77777777" w:rsidR="008B0228" w:rsidRDefault="008B0228" w:rsidP="008B0228">
      <w:pPr>
        <w:pStyle w:val="NoSpacing"/>
        <w:rPr>
          <w:rFonts w:ascii="Arial" w:hAnsi="Arial" w:cs="Arial"/>
          <w:sz w:val="22"/>
          <w:szCs w:val="22"/>
          <w:lang w:eastAsia="en-GB"/>
        </w:rPr>
      </w:pPr>
      <w:r w:rsidRPr="008B0228">
        <w:rPr>
          <w:rFonts w:ascii="Arial" w:hAnsi="Arial" w:cs="Arial"/>
          <w:sz w:val="22"/>
          <w:szCs w:val="22"/>
        </w:rPr>
        <w:lastRenderedPageBreak/>
        <w:t>“Internationally, the reputation of the Australian Museum is as THE hub of natural and cultural diversity for the whole of the Asia Pacific region. My career has been steeped in the culture of museums and I am excited to bring both my experience and enthusiasm to this role.”</w:t>
      </w:r>
      <w:r w:rsidR="008E1138" w:rsidRPr="008B0228">
        <w:rPr>
          <w:rFonts w:ascii="Arial" w:hAnsi="Arial" w:cs="Arial"/>
          <w:sz w:val="22"/>
          <w:szCs w:val="22"/>
          <w:lang w:eastAsia="en-GB"/>
        </w:rPr>
        <w:tab/>
      </w:r>
    </w:p>
    <w:p w14:paraId="5162983C" w14:textId="6199DC32" w:rsidR="007764BF" w:rsidRPr="008B0228" w:rsidRDefault="008E1138" w:rsidP="008B0228">
      <w:pPr>
        <w:pStyle w:val="NoSpacing"/>
      </w:pPr>
      <w:r w:rsidRPr="008E1138">
        <w:rPr>
          <w:lang w:eastAsia="en-GB"/>
        </w:rPr>
        <w:tab/>
      </w:r>
      <w:r w:rsidRPr="008E1138">
        <w:rPr>
          <w:lang w:eastAsia="en-GB"/>
        </w:rPr>
        <w:tab/>
      </w:r>
      <w:r w:rsidRPr="008E1138">
        <w:rPr>
          <w:lang w:eastAsia="en-GB"/>
        </w:rPr>
        <w:tab/>
      </w:r>
      <w:r w:rsidRPr="008E1138">
        <w:rPr>
          <w:lang w:eastAsia="en-GB"/>
        </w:rPr>
        <w:tab/>
      </w:r>
      <w:r w:rsidRPr="008E1138">
        <w:rPr>
          <w:lang w:eastAsia="en-GB"/>
        </w:rPr>
        <w:tab/>
      </w:r>
      <w:r w:rsidR="007764BF" w:rsidRPr="007764BF">
        <w:rPr>
          <w:rFonts w:eastAsia="Times New Roman"/>
          <w:color w:val="323130"/>
          <w:lang w:eastAsia="en-GB"/>
        </w:rPr>
        <w:t> </w:t>
      </w:r>
    </w:p>
    <w:p w14:paraId="4E771D92" w14:textId="45660213" w:rsid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A dedicated public communicator in support of biodiversity discovery and conservation, Prof. </w:t>
      </w:r>
      <w:proofErr w:type="spellStart"/>
      <w:r w:rsidRPr="007764BF">
        <w:rPr>
          <w:rFonts w:ascii="Arial" w:eastAsia="Times New Roman" w:hAnsi="Arial" w:cs="Arial"/>
          <w:color w:val="323130"/>
          <w:sz w:val="22"/>
          <w:szCs w:val="22"/>
          <w:lang w:eastAsia="en-GB"/>
        </w:rPr>
        <w:t>Helgen’s</w:t>
      </w:r>
      <w:proofErr w:type="spellEnd"/>
      <w:r w:rsidRPr="007764BF">
        <w:rPr>
          <w:rFonts w:ascii="Arial" w:eastAsia="Times New Roman" w:hAnsi="Arial" w:cs="Arial"/>
          <w:color w:val="323130"/>
          <w:sz w:val="22"/>
          <w:szCs w:val="22"/>
          <w:lang w:eastAsia="en-GB"/>
        </w:rPr>
        <w:t xml:space="preserve"> expeditions and discoveries have been featured in two major documentary series by the BBC Natural History Unit and are regularly profiled in the media.</w:t>
      </w:r>
    </w:p>
    <w:p w14:paraId="756A63AC" w14:textId="77777777" w:rsidR="000729D3" w:rsidRPr="007764BF" w:rsidRDefault="000729D3" w:rsidP="007764BF">
      <w:pPr>
        <w:spacing w:before="0" w:after="0" w:line="240" w:lineRule="auto"/>
        <w:rPr>
          <w:rFonts w:ascii="Arial" w:eastAsia="Times New Roman" w:hAnsi="Arial" w:cs="Arial"/>
          <w:color w:val="323130"/>
          <w:sz w:val="22"/>
          <w:szCs w:val="22"/>
          <w:lang w:eastAsia="en-GB"/>
        </w:rPr>
      </w:pPr>
    </w:p>
    <w:p w14:paraId="4AB659D5"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xml:space="preserve"> holds professorial and other honorary academic appointments at George Mason University (Virginia), the Natural History Museum (London), the American Museum of Natural History (New York), the Bishop Museum (Hawaii), the South Australian Museum (Adelaide), and the National Geographic Society (Washington, D.C.), where he was inducted as a National Geographic Emerging Explorer in 2009. He is also a fellow at the Australian Museum (Sydney).</w:t>
      </w:r>
    </w:p>
    <w:p w14:paraId="50A11A84"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4F83277F" w14:textId="16A8A35F" w:rsid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In 2016, </w:t>
      </w: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xml:space="preserve"> was awarded the James </w:t>
      </w:r>
      <w:proofErr w:type="spellStart"/>
      <w:r w:rsidRPr="007764BF">
        <w:rPr>
          <w:rFonts w:ascii="Arial" w:eastAsia="Times New Roman" w:hAnsi="Arial" w:cs="Arial"/>
          <w:color w:val="323130"/>
          <w:sz w:val="22"/>
          <w:szCs w:val="22"/>
          <w:lang w:eastAsia="en-GB"/>
        </w:rPr>
        <w:t>McWha</w:t>
      </w:r>
      <w:proofErr w:type="spellEnd"/>
      <w:r w:rsidRPr="007764BF">
        <w:rPr>
          <w:rFonts w:ascii="Arial" w:eastAsia="Times New Roman" w:hAnsi="Arial" w:cs="Arial"/>
          <w:color w:val="323130"/>
          <w:sz w:val="22"/>
          <w:szCs w:val="22"/>
          <w:lang w:eastAsia="en-GB"/>
        </w:rPr>
        <w:t xml:space="preserve"> Award for Excellence from the University of Adelaide and the Westbrook Free Lectureship at the Wagner Free Institute of Science in Philadelphia. In 2017, he was appointed as a Full Professor at the University of Adelaide, and Deputy Director of the university’s Centre for Applied Conservation.  He serves on the Board of Zoos South Australia, as Deputy Chair of the Board of the International Koala Centre of Excellence, and </w:t>
      </w:r>
      <w:r w:rsidR="00E463F7">
        <w:rPr>
          <w:rFonts w:ascii="Arial" w:eastAsia="Times New Roman" w:hAnsi="Arial" w:cs="Arial"/>
          <w:color w:val="323130"/>
          <w:sz w:val="22"/>
          <w:szCs w:val="22"/>
          <w:lang w:eastAsia="en-GB"/>
        </w:rPr>
        <w:t xml:space="preserve">has been a Chief Investigator and director of the Adelaide University </w:t>
      </w:r>
      <w:r w:rsidR="005B78A9">
        <w:rPr>
          <w:rFonts w:ascii="Arial" w:eastAsia="Times New Roman" w:hAnsi="Arial" w:cs="Arial"/>
          <w:color w:val="323130"/>
          <w:sz w:val="22"/>
          <w:szCs w:val="22"/>
          <w:lang w:eastAsia="en-GB"/>
        </w:rPr>
        <w:t>N</w:t>
      </w:r>
      <w:r w:rsidR="00E463F7">
        <w:rPr>
          <w:rFonts w:ascii="Arial" w:eastAsia="Times New Roman" w:hAnsi="Arial" w:cs="Arial"/>
          <w:color w:val="323130"/>
          <w:sz w:val="22"/>
          <w:szCs w:val="22"/>
          <w:lang w:eastAsia="en-GB"/>
        </w:rPr>
        <w:t xml:space="preserve">ode </w:t>
      </w:r>
      <w:r w:rsidRPr="007764BF">
        <w:rPr>
          <w:rFonts w:ascii="Arial" w:eastAsia="Times New Roman" w:hAnsi="Arial" w:cs="Arial"/>
          <w:color w:val="323130"/>
          <w:sz w:val="22"/>
          <w:szCs w:val="22"/>
          <w:lang w:eastAsia="en-GB"/>
        </w:rPr>
        <w:t>of the Australian Research Council’s Centre of Excellence for Australian Biodiversity and Heritage. </w:t>
      </w:r>
    </w:p>
    <w:p w14:paraId="5126275C" w14:textId="77777777" w:rsidR="000729D3" w:rsidRPr="007764BF" w:rsidRDefault="000729D3" w:rsidP="007764BF">
      <w:pPr>
        <w:spacing w:before="0" w:after="0" w:line="240" w:lineRule="auto"/>
        <w:rPr>
          <w:rFonts w:ascii="Arial" w:eastAsia="Times New Roman" w:hAnsi="Arial" w:cs="Arial"/>
          <w:color w:val="323130"/>
          <w:sz w:val="22"/>
          <w:szCs w:val="22"/>
          <w:lang w:eastAsia="en-GB"/>
        </w:rPr>
      </w:pPr>
    </w:p>
    <w:p w14:paraId="758F2267"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Kris </w:t>
      </w: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xml:space="preserve"> has been named on the list of the “Most Innovative Under 40” by Business Insider magazine and is a member of the Innovation Board of TCS World Travel.</w:t>
      </w:r>
    </w:p>
    <w:p w14:paraId="0F27BF82"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02EA9BE6" w14:textId="155D8F8E"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xml:space="preserve">Professor </w:t>
      </w:r>
      <w:proofErr w:type="spellStart"/>
      <w:r w:rsidRPr="007764BF">
        <w:rPr>
          <w:rFonts w:ascii="Arial" w:eastAsia="Times New Roman" w:hAnsi="Arial" w:cs="Arial"/>
          <w:color w:val="323130"/>
          <w:sz w:val="22"/>
          <w:szCs w:val="22"/>
          <w:lang w:eastAsia="en-GB"/>
        </w:rPr>
        <w:t>Helgen</w:t>
      </w:r>
      <w:proofErr w:type="spellEnd"/>
      <w:r w:rsidRPr="007764BF">
        <w:rPr>
          <w:rFonts w:ascii="Arial" w:eastAsia="Times New Roman" w:hAnsi="Arial" w:cs="Arial"/>
          <w:color w:val="323130"/>
          <w:sz w:val="22"/>
          <w:szCs w:val="22"/>
          <w:lang w:eastAsia="en-GB"/>
        </w:rPr>
        <w:t xml:space="preserve"> succeeds Dr. Rebecca Johnson who led AMRI for five years after establishing the AM’s Centre for Wildlife Genomics and is now the Chief Scientist and Associate Director of the Smithsonian’s National Museum of Natural History</w:t>
      </w:r>
      <w:r w:rsidR="00B37177">
        <w:rPr>
          <w:rFonts w:ascii="Arial" w:eastAsia="Times New Roman" w:hAnsi="Arial" w:cs="Arial"/>
          <w:color w:val="323130"/>
          <w:sz w:val="22"/>
          <w:szCs w:val="22"/>
          <w:lang w:eastAsia="en-GB"/>
        </w:rPr>
        <w:t xml:space="preserve">, </w:t>
      </w:r>
      <w:r w:rsidRPr="007764BF">
        <w:rPr>
          <w:rFonts w:ascii="Arial" w:eastAsia="Times New Roman" w:hAnsi="Arial" w:cs="Arial"/>
          <w:color w:val="323130"/>
          <w:sz w:val="22"/>
          <w:szCs w:val="22"/>
          <w:lang w:eastAsia="en-GB"/>
        </w:rPr>
        <w:t>Washington, D.C. </w:t>
      </w:r>
    </w:p>
    <w:p w14:paraId="7D6B6679" w14:textId="77777777" w:rsidR="007764BF" w:rsidRPr="007764BF" w:rsidRDefault="007764BF" w:rsidP="007764BF">
      <w:pPr>
        <w:spacing w:before="0" w:after="0" w:line="240" w:lineRule="auto"/>
        <w:rPr>
          <w:rFonts w:ascii="Arial" w:eastAsia="Times New Roman" w:hAnsi="Arial" w:cs="Arial"/>
          <w:color w:val="323130"/>
          <w:sz w:val="22"/>
          <w:szCs w:val="22"/>
          <w:lang w:eastAsia="en-GB"/>
        </w:rPr>
      </w:pPr>
      <w:r w:rsidRPr="007764BF">
        <w:rPr>
          <w:rFonts w:ascii="Arial" w:eastAsia="Times New Roman" w:hAnsi="Arial" w:cs="Arial"/>
          <w:color w:val="323130"/>
          <w:sz w:val="22"/>
          <w:szCs w:val="22"/>
          <w:lang w:eastAsia="en-GB"/>
        </w:rPr>
        <w:t> </w:t>
      </w:r>
    </w:p>
    <w:p w14:paraId="1C471856" w14:textId="77777777" w:rsidR="007764BF" w:rsidRPr="007764BF" w:rsidRDefault="007764BF" w:rsidP="007764BF">
      <w:pPr>
        <w:spacing w:before="0" w:after="0" w:line="240" w:lineRule="auto"/>
        <w:textAlignment w:val="baseline"/>
        <w:rPr>
          <w:rFonts w:ascii="Arial" w:eastAsia="Times New Roman" w:hAnsi="Arial" w:cs="Arial"/>
          <w:color w:val="323130"/>
          <w:sz w:val="22"/>
          <w:szCs w:val="22"/>
          <w:lang w:eastAsia="en-GB"/>
        </w:rPr>
      </w:pPr>
      <w:r w:rsidRPr="007764BF">
        <w:rPr>
          <w:rFonts w:ascii="Arial" w:eastAsia="Times New Roman" w:hAnsi="Arial" w:cs="Arial"/>
          <w:color w:val="323130"/>
          <w:sz w:val="22"/>
          <w:szCs w:val="22"/>
          <w:bdr w:val="none" w:sz="0" w:space="0" w:color="auto" w:frame="1"/>
          <w:lang w:val="en-US" w:eastAsia="en-GB"/>
        </w:rPr>
        <w:t> </w:t>
      </w:r>
    </w:p>
    <w:p w14:paraId="0A02E477" w14:textId="5B29468C" w:rsidR="001948BE" w:rsidRPr="008E1138" w:rsidRDefault="00C96932" w:rsidP="001948BE">
      <w:pPr>
        <w:pStyle w:val="Default"/>
        <w:spacing w:line="360" w:lineRule="auto"/>
        <w:jc w:val="center"/>
      </w:pPr>
      <w:r>
        <w:t xml:space="preserve"># </w:t>
      </w:r>
      <w:r w:rsidR="001948BE" w:rsidRPr="008E1138">
        <w:t>ENDS</w:t>
      </w:r>
      <w:r>
        <w:t xml:space="preserve"> #</w:t>
      </w:r>
    </w:p>
    <w:p w14:paraId="16D1D623" w14:textId="77777777" w:rsidR="00B02A9A" w:rsidRPr="008E1138" w:rsidRDefault="00B02A9A" w:rsidP="00B02A9A">
      <w:pPr>
        <w:pStyle w:val="Default"/>
      </w:pPr>
    </w:p>
    <w:p w14:paraId="17EE7E98" w14:textId="77777777" w:rsidR="001948BE" w:rsidRPr="008E1138" w:rsidRDefault="001948BE" w:rsidP="00B02A9A">
      <w:pPr>
        <w:pStyle w:val="Default"/>
        <w:spacing w:line="360" w:lineRule="auto"/>
        <w:jc w:val="right"/>
        <w:rPr>
          <w:bCs/>
          <w:sz w:val="20"/>
        </w:rPr>
      </w:pPr>
    </w:p>
    <w:p w14:paraId="1A2BA150" w14:textId="77777777" w:rsidR="001948BE" w:rsidRPr="008E1138" w:rsidRDefault="001948BE" w:rsidP="00B02A9A">
      <w:pPr>
        <w:pStyle w:val="Default"/>
        <w:spacing w:line="360" w:lineRule="auto"/>
        <w:jc w:val="right"/>
        <w:rPr>
          <w:bCs/>
          <w:sz w:val="20"/>
        </w:rPr>
      </w:pPr>
    </w:p>
    <w:p w14:paraId="00FB5A6B" w14:textId="77777777" w:rsidR="001948BE" w:rsidRPr="008E1138" w:rsidRDefault="001948BE" w:rsidP="00B02A9A">
      <w:pPr>
        <w:pStyle w:val="Default"/>
        <w:spacing w:line="360" w:lineRule="auto"/>
        <w:jc w:val="right"/>
        <w:rPr>
          <w:bCs/>
          <w:sz w:val="20"/>
        </w:rPr>
      </w:pPr>
    </w:p>
    <w:p w14:paraId="33C58EF3" w14:textId="77777777" w:rsidR="001948BE" w:rsidRPr="008E1138" w:rsidRDefault="001948BE" w:rsidP="00B02A9A">
      <w:pPr>
        <w:pStyle w:val="Default"/>
        <w:spacing w:line="360" w:lineRule="auto"/>
        <w:jc w:val="right"/>
        <w:rPr>
          <w:bCs/>
          <w:sz w:val="20"/>
        </w:rPr>
      </w:pPr>
    </w:p>
    <w:p w14:paraId="3A52ACFD" w14:textId="77777777" w:rsidR="001948BE" w:rsidRPr="008E1138" w:rsidRDefault="001948BE" w:rsidP="00B02A9A">
      <w:pPr>
        <w:pStyle w:val="Default"/>
        <w:spacing w:line="360" w:lineRule="auto"/>
        <w:jc w:val="right"/>
        <w:rPr>
          <w:bCs/>
          <w:sz w:val="20"/>
        </w:rPr>
      </w:pPr>
    </w:p>
    <w:p w14:paraId="2EB92BAE" w14:textId="77777777" w:rsidR="001948BE" w:rsidRPr="008E1138" w:rsidRDefault="001948BE" w:rsidP="00B02A9A">
      <w:pPr>
        <w:pStyle w:val="Default"/>
        <w:spacing w:line="360" w:lineRule="auto"/>
        <w:jc w:val="right"/>
        <w:rPr>
          <w:bCs/>
          <w:sz w:val="20"/>
        </w:rPr>
      </w:pPr>
    </w:p>
    <w:p w14:paraId="37073177" w14:textId="77777777" w:rsidR="001948BE" w:rsidRPr="008E1138" w:rsidRDefault="001948BE" w:rsidP="00B02A9A">
      <w:pPr>
        <w:pStyle w:val="Default"/>
        <w:spacing w:line="360" w:lineRule="auto"/>
        <w:jc w:val="right"/>
        <w:rPr>
          <w:bCs/>
          <w:sz w:val="20"/>
        </w:rPr>
      </w:pPr>
    </w:p>
    <w:p w14:paraId="16F8C517" w14:textId="77777777" w:rsidR="001948BE" w:rsidRPr="008E1138" w:rsidRDefault="001948BE" w:rsidP="00B02A9A">
      <w:pPr>
        <w:pStyle w:val="Default"/>
        <w:spacing w:line="360" w:lineRule="auto"/>
        <w:jc w:val="right"/>
        <w:rPr>
          <w:bCs/>
          <w:sz w:val="20"/>
        </w:rPr>
      </w:pPr>
    </w:p>
    <w:p w14:paraId="3AA04F63" w14:textId="77777777" w:rsidR="002336F1" w:rsidRPr="008E1138" w:rsidRDefault="002336F1" w:rsidP="002336F1">
      <w:pPr>
        <w:pStyle w:val="Default"/>
        <w:spacing w:line="360" w:lineRule="auto"/>
        <w:jc w:val="right"/>
        <w:rPr>
          <w:bCs/>
          <w:sz w:val="20"/>
        </w:rPr>
      </w:pPr>
    </w:p>
    <w:p w14:paraId="63B2E704" w14:textId="77777777" w:rsidR="002336F1" w:rsidRPr="008E1138" w:rsidRDefault="002336F1" w:rsidP="002336F1">
      <w:pPr>
        <w:pStyle w:val="Default"/>
        <w:spacing w:line="360" w:lineRule="auto"/>
        <w:jc w:val="right"/>
        <w:rPr>
          <w:bCs/>
          <w:sz w:val="20"/>
        </w:rPr>
      </w:pPr>
    </w:p>
    <w:p w14:paraId="23908F1A" w14:textId="77777777" w:rsidR="002336F1" w:rsidRPr="008E1138" w:rsidRDefault="002336F1" w:rsidP="002336F1">
      <w:pPr>
        <w:pStyle w:val="Default"/>
        <w:spacing w:line="360" w:lineRule="auto"/>
        <w:jc w:val="right"/>
        <w:rPr>
          <w:bCs/>
          <w:sz w:val="20"/>
        </w:rPr>
      </w:pPr>
    </w:p>
    <w:p w14:paraId="2461D8DB" w14:textId="615561AA" w:rsidR="00F21A83" w:rsidRPr="008E1138" w:rsidRDefault="00B02A9A" w:rsidP="002336F1">
      <w:pPr>
        <w:pStyle w:val="Default"/>
        <w:spacing w:line="360" w:lineRule="auto"/>
        <w:jc w:val="right"/>
        <w:rPr>
          <w:bCs/>
          <w:sz w:val="20"/>
        </w:rPr>
      </w:pPr>
      <w:r w:rsidRPr="008E1138">
        <w:rPr>
          <w:bCs/>
          <w:sz w:val="20"/>
        </w:rPr>
        <w:t>2 of 2</w:t>
      </w:r>
    </w:p>
    <w:sectPr w:rsidR="00F21A83" w:rsidRPr="008E1138" w:rsidSect="008E1138">
      <w:headerReference w:type="default" r:id="rId7"/>
      <w:footerReference w:type="default" r:id="rId8"/>
      <w:headerReference w:type="first" r:id="rId9"/>
      <w:footerReference w:type="first" r:id="rId10"/>
      <w:pgSz w:w="11900" w:h="16840"/>
      <w:pgMar w:top="1588" w:right="701" w:bottom="1863" w:left="794" w:header="1083"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CA560" w14:textId="77777777" w:rsidR="002E4B2C" w:rsidRDefault="002E4B2C" w:rsidP="00B02A9A">
      <w:pPr>
        <w:spacing w:before="0" w:after="0" w:line="240" w:lineRule="auto"/>
      </w:pPr>
      <w:r>
        <w:separator/>
      </w:r>
    </w:p>
  </w:endnote>
  <w:endnote w:type="continuationSeparator" w:id="0">
    <w:p w14:paraId="32C42A3D" w14:textId="77777777" w:rsidR="002E4B2C" w:rsidRDefault="002E4B2C"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percu Pro Black">
    <w:altName w:val="Arial"/>
    <w:panose1 w:val="00000000000000000000"/>
    <w:charset w:val="4D"/>
    <w:family w:val="auto"/>
    <w:notTrueType/>
    <w:pitch w:val="variable"/>
    <w:sig w:usb0="00000001" w:usb1="5000205B" w:usb2="00000000" w:usb3="00000000" w:csb0="00000097" w:csb1="00000000"/>
  </w:font>
  <w:font w:name="Apercu Pro">
    <w:altName w:val="Calibri"/>
    <w:panose1 w:val="02000506040000020004"/>
    <w:charset w:val="4D"/>
    <w:family w:val="auto"/>
    <w:notTrueType/>
    <w:pitch w:val="variable"/>
    <w:sig w:usb0="00000001" w:usb1="5000205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18A4" w14:textId="77777777" w:rsidR="009724B3" w:rsidRPr="006468A2" w:rsidRDefault="00B02A9A" w:rsidP="006468A2">
    <w:pPr>
      <w:pStyle w:val="Footer"/>
    </w:pPr>
    <w:r w:rsidRPr="00BC1EF9">
      <w:rPr>
        <w:noProof/>
        <w:lang w:eastAsia="en-AU"/>
      </w:rPr>
      <mc:AlternateContent>
        <mc:Choice Requires="wps">
          <w:drawing>
            <wp:anchor distT="0" distB="0" distL="114300" distR="114300" simplePos="0" relativeHeight="251668480" behindDoc="0" locked="0" layoutInCell="1" allowOverlap="1" wp14:anchorId="447CE25A" wp14:editId="06046B5E">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193" name="Picture 19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194" name="Picture 19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195" name="Picture 19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196" name="Picture 19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CE25A"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LIQIAAEMEAAAOAAAAZHJzL2Uyb0RvYy54bWysU11r2zAUfR/sPwi9L3bSpRQTp2QtGYPQ&#10;FpLRZ0WWY4O+Jimxs1+/IzlOR7ensRf5+n7fc89d3PdKkpNwvjW6pNNJTonQ3FStPpT0+2796Y4S&#10;H5iumDRalPQsPL1ffvyw6GwhZqYxshKOIIn2RWdL2oRgiyzzvBGK+YmxQsNYG6dYwK87ZJVjHbIr&#10;mc3y/DbrjKusM1x4D+3jYKTLlL+uBQ/Pde1FILKk6C2k16V3H99suWDFwTHbtPzSBvuHLhRrNYpe&#10;Uz2ywMjRtX+kUi13xps6TLhRmanrlos0A6aZ5u+m2TbMijQLwPH2CpP/f2n50+nFkbYq6ewzJZop&#10;7Ggn+kC+mJ5ABXw66wu4bS0cQw899jzqPZRx7L52Kn4xEIEdSJ+v6MZsPAbNbqZYGSUctvn8LoeM&#10;9NlbtHU+fBVGkSiU1GF7CVR22vgwuI4usZg261bKtEGpSVfS25t5ngKuFiSXGjXiDEOvUQr9vr8M&#10;tjfVGXM5MzDDW75uUXzDfHhhDlRAv6B3eMZTS4Mi5iJR0hj382/66I8NwUpJB2qV1P84Micokd80&#10;dhd5OApuFPajoI/qwYCtUxyO5UlEgAtyFGtn1CtYv4pVYGKao1ZJwyg+hIHguBouVqvkBLZZFjZ6&#10;a3lMHeGLUO76V+bsBe+ATT2ZkXSseAf74BsjvV0dA8BPO4mADihecAZT01YvVxVP4ff/5PV2+8tf&#10;AAAA//8DAFBLAwQUAAYACAAAACEAQFMHGuEAAAALAQAADwAAAGRycy9kb3ducmV2LnhtbEyPwU7D&#10;MAyG75N4h8hI3LakjJVRmk4IwQ7jRIcQR69xm0KTVE3WFZ6e7ARHy9//+3O+mUzHRhp866yEZCGA&#10;ka2cam0j4W3/PF8D8wGtws5ZkvBNHjbFxSzHTLmTfaWxDA2LJdZnKEGH0Gec+0qTQb9wPdm4q91g&#10;MMRxaLga8BTLTcevhUi5wdbGCxp7etRUfZVHEzXeX4TZ/tT6w+yw9qXej9unTymvLqeHe2CBpvAH&#10;w1k/ZqCITgd3tMqzTsJdcpNGVMJ8dbsEdiYSsV4BO0hYihR4kfP/PxS/AAAA//8DAFBLAQItABQA&#10;BgAIAAAAIQC2gziS/gAAAOEBAAATAAAAAAAAAAAAAAAAAAAAAABbQ29udGVudF9UeXBlc10ueG1s&#10;UEsBAi0AFAAGAAgAAAAhADj9If/WAAAAlAEAAAsAAAAAAAAAAAAAAAAALwEAAF9yZWxzLy5yZWxz&#10;UEsBAi0AFAAGAAgAAAAhAKS52sshAgAAQwQAAA4AAAAAAAAAAAAAAAAALgIAAGRycy9lMm9Eb2Mu&#10;eG1sUEsBAi0AFAAGAAgAAAAhAEBTBxrhAAAACwEAAA8AAAAAAAAAAAAAAAAAewQAAGRycy9kb3du&#10;cmV2LnhtbFBLBQYAAAAABAAEAPMAAACJBQAAAAA=&#10;" filled="f" stroked="f" strokeweight=".5pt">
              <v:textbox style="mso-fit-shape-to-text:t" inset="0,0,0,0">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193" name="Picture 1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194" name="Picture 19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195" name="Picture 19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196" name="Picture 19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40A282FC">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77777777" w:rsidR="001948BE" w:rsidRDefault="001948BE" w:rsidP="001948BE">
                          <w:pPr>
                            <w:pStyle w:val="SmallCaptions10pt"/>
                          </w:pPr>
                          <w:r w:rsidRPr="00E35A60">
                            <w:rPr>
                              <w:b/>
                              <w:bCs/>
                            </w:rPr>
                            <w:t>T</w:t>
                          </w:r>
                          <w:r w:rsidRPr="00CC2DE7">
                            <w:t xml:space="preserve">  02 9320 </w:t>
                          </w:r>
                          <w:r>
                            <w:t>6181 / 0468 726 910</w:t>
                          </w:r>
                        </w:p>
                        <w:p w14:paraId="65C74549" w14:textId="77777777" w:rsidR="001948BE" w:rsidRDefault="001948BE" w:rsidP="001948BE">
                          <w:pPr>
                            <w:pStyle w:val="SmallCaptions10pt"/>
                          </w:pPr>
                          <w:r w:rsidRPr="00E35A60">
                            <w:rPr>
                              <w:b/>
                              <w:bCs/>
                            </w:rPr>
                            <w:t>E</w:t>
                          </w:r>
                          <w:r w:rsidRPr="00CC2DE7">
                            <w:t xml:space="preserve"> </w:t>
                          </w:r>
                          <w:r>
                            <w:t>claire.vince</w:t>
                          </w:r>
                          <w:r w:rsidRPr="00CC2DE7">
                            <w:t>@austmus.gov.a</w:t>
                          </w:r>
                          <w:r>
                            <w:t>u</w:t>
                          </w:r>
                        </w:p>
                        <w:p w14:paraId="0C566098" w14:textId="32B88CD7" w:rsidR="005F7B44" w:rsidRPr="00CC2DE7" w:rsidRDefault="0002716D" w:rsidP="005F7B44">
                          <w:pPr>
                            <w:pStyle w:val="SmallCaptions10pt"/>
                          </w:pPr>
                        </w:p>
                        <w:p w14:paraId="68C45D17" w14:textId="77777777" w:rsidR="00BC1EF9" w:rsidRPr="00CC2DE7" w:rsidRDefault="0002716D" w:rsidP="005F7B44">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97B25D"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95JQIAAEoEAAAOAAAAZHJzL2Uyb0RvYy54bWysVF1v2jAUfZ+0/2D5fSSwlU4RoWKtmCah&#10;thJMfTaOQyL5a7YhYb9+xw6hU7enaS/m5n753nOOWdz1SpKTcL41uqTTSU6J0NxUrT6U9Ptu/eEz&#10;JT4wXTFptCjpWXh6t3z/btHZQsxMY2QlHEET7YvOlrQJwRZZ5nkjFPMTY4VGsDZOsYBPd8gqxzp0&#10;VzKb5fk864yrrDNceA/vwxCky9S/rgUPT3XtRSCypJgtpNOlcx/PbLlgxcEx27T8Mgb7hykUazUu&#10;vbZ6YIGRo2v/aKVa7ow3dZhwozJT1y0XaQdsM83fbLNtmBVpF4Dj7RUm///a8sfTsyNtVdLZDSWa&#10;KXC0E30gX0xP4AI+nfUF0rYWiaGHHzyPfg9nXLuvnYq/WIggDqTPV3RjNw5npGueI8QRu729nX1K&#10;8Gev1db58FUYRaJRUgf2EqjstPEBkyB1TImXabNupUwMSk26ks4/3uSp4BpBhdQojDsMs0Yr9Ps+&#10;7XzdY2+qM9ZzZhCIt3zdYoYN8+GZOSgCY0Pl4QlHLQ3uMheLksa4n3/zx3wQhSglHRRWUv/jyJyg&#10;RH7ToDDKcTTcaOxHQx/VvYFop3g/licTBS7I0aydUS8Q/yreghDTHHeVNIzmfRh0jsfDxWqVkiA6&#10;y8JGby2PrSOKEdFd/8KcvcAeQNijGbXHijfoD7mx0tvVMYCDRE3EdUDxAjcEmxi7PK74In7/Tlmv&#10;fwHLXwAAAP//AwBQSwMEFAAGAAgAAAAhAMeOVUrfAAAACgEAAA8AAABkcnMvZG93bnJldi54bWxM&#10;j8FOwzAMhu9IvENkJG5bUgYBStMJIdiBnegQ4pg1aVNonKrJusLTY05wtP359+diPfueTXaMXUAF&#10;2VIAs1gH02Gr4HX3tLgBFpNGo/uAVsGXjbAuT08KnZtwxBc7VallFIIx1wpcSkPOeayd9Touw2CR&#10;Zk0YvU5Uji03oz5SuO/5hRCSe90hXXB6sA/O1p/VwZPG21b4zXfj3v2zbmLldtPm8UOp87P5/g5Y&#10;snP6g+FXn3agJKd9OKCJrFdwKVaSUAWLK5kBI+I6u6XOXoGUK+Blwf+/UP4AAAD//wMAUEsBAi0A&#10;FAAGAAgAAAAhALaDOJL+AAAA4QEAABMAAAAAAAAAAAAAAAAAAAAAAFtDb250ZW50X1R5cGVzXS54&#10;bWxQSwECLQAUAAYACAAAACEAOP0h/9YAAACUAQAACwAAAAAAAAAAAAAAAAAvAQAAX3JlbHMvLnJl&#10;bHNQSwECLQAUAAYACAAAACEA3yK/eSUCAABKBAAADgAAAAAAAAAAAAAAAAAuAgAAZHJzL2Uyb0Rv&#10;Yy54bWxQSwECLQAUAAYACAAAACEAx45VSt8AAAAKAQAADwAAAAAAAAAAAAAAAAB/BAAAZHJzL2Rv&#10;d25yZXYueG1sUEsFBgAAAAAEAAQA8wAAAIsFAAAAAA==&#10;" filled="f" stroked="f" strokeweight=".5pt">
              <v:textbox style="mso-fit-shape-to-text:t" inset="0,0,0,0">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77777777" w:rsidR="001948BE" w:rsidRDefault="001948BE" w:rsidP="001948BE">
                    <w:pPr>
                      <w:pStyle w:val="SmallCaptions10pt"/>
                    </w:pPr>
                    <w:r w:rsidRPr="00E35A60">
                      <w:rPr>
                        <w:b/>
                        <w:bCs/>
                      </w:rPr>
                      <w:t>T</w:t>
                    </w:r>
                    <w:r w:rsidRPr="00CC2DE7">
                      <w:t xml:space="preserve">  02 9320 </w:t>
                    </w:r>
                    <w:r>
                      <w:t>6181 / 0468 726 910</w:t>
                    </w:r>
                  </w:p>
                  <w:p w14:paraId="65C74549" w14:textId="77777777" w:rsidR="001948BE" w:rsidRDefault="001948BE" w:rsidP="001948BE">
                    <w:pPr>
                      <w:pStyle w:val="SmallCaptions10pt"/>
                    </w:pPr>
                    <w:r w:rsidRPr="00E35A60">
                      <w:rPr>
                        <w:b/>
                        <w:bCs/>
                      </w:rPr>
                      <w:t>E</w:t>
                    </w:r>
                    <w:r w:rsidRPr="00CC2DE7">
                      <w:t xml:space="preserve"> </w:t>
                    </w:r>
                    <w:r>
                      <w:t>claire.vince</w:t>
                    </w:r>
                    <w:r w:rsidRPr="00CC2DE7">
                      <w:t>@austmus.gov.a</w:t>
                    </w:r>
                    <w:r>
                      <w:t>u</w:t>
                    </w:r>
                  </w:p>
                  <w:p w14:paraId="0C566098" w14:textId="32B88CD7" w:rsidR="005F7B44" w:rsidRPr="00CC2DE7" w:rsidRDefault="005B78A9" w:rsidP="005F7B44">
                    <w:pPr>
                      <w:pStyle w:val="SmallCaptions10pt"/>
                    </w:pPr>
                  </w:p>
                  <w:p w14:paraId="68C45D17" w14:textId="77777777" w:rsidR="00BC1EF9" w:rsidRPr="00CC2DE7" w:rsidRDefault="005B78A9" w:rsidP="005F7B44">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3587D849" wp14:editId="37814116">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7D849"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jvJgIAAEoEAAAOAAAAZHJzL2Uyb0RvYy54bWysVF1v2jAUfZ+0/2D5fQToVlBEqFgrpkmo&#10;rQRTn43jkEj+mm1I2K/fsUNo1e1p2ou5uV++95xjFnedkuQknG+MLuhkNKZEaG7KRh8K+mO3/jSn&#10;xAemSyaNFgU9C0/vlh8/LFqbi6mpjSyFI2iifd7agtYh2DzLPK+FYn5krNAIVsYpFvDpDlnpWIvu&#10;SmbT8fg2a40rrTNceA/vQx+ky9S/qgQPT1XlRSCyoJgtpNOlcx/PbLlg+cExWzf8Mgb7hykUazQu&#10;vbZ6YIGRo2v+aKUa7ow3VRhxozJTVQ0XaQdsMxm/22ZbMyvSLgDH2ytM/v+15Y+nZ0easqDTG0o0&#10;U+BoJ7pAvpqOwAV8WutzpG0tEkMHP3ge/B7OuHZXORV/sRBBHEifr+jGbjwWzafz+RghjthsNpt+&#10;TvBnr9XW+fBNGEWiUVAH9hKo7LTxAZMgdUiJl2mzbqRMDEpN2oLe3nwZp4JrBBVSozDu0M8ardDt&#10;u37nYY+9Kc9Yz5leIN7ydYMZNsyHZ+agCIwNlYcnHJU0uMtcLEpq4379zR/zQRSilLRQWEH9zyNz&#10;ghL5XYPCKMfBcIOxHwx9VPcGop3g/VieTBS4IAezcka9QPyreAtCTHPcVdAwmPeh1zkeDxerVUqC&#10;6CwLG721PLaOKEZEd90Lc/YCewBhj2bQHsvfod/nxkpvV8cADhI1EdcexQvcEGxi7PK44ot4+52y&#10;Xv8Clr8BAAD//wMAUEsDBBQABgAIAAAAIQC4R78P3gAAAAcBAAAPAAAAZHJzL2Rvd25yZXYueG1s&#10;TI9BT8MwDIXvSPyHyEjctnRDG1XXdEIIdoATHUI7Zo3bFBqnarKu8Osxp3H0e/Z7n/Pt5Dox4hBa&#10;TwoW8wQEUuVNS42C9/3zLAURoiajO0+o4BsDbIvrq1xnxp/pDccyNoJDKGRagY2xz6QMlUWnw9z3&#10;SOzVfnA68jg00gz6zOGuk8skWUunW+IGq3t8tFh9lSfHGB+vidv91PbgXnQdSrsfd0+fSt3eTA8b&#10;EBGneFmGP3y+gYKZjv5EJohOAT8SFcxW9wsQbC/TlJWjgvXqDmSRy//8xS8AAAD//wMAUEsBAi0A&#10;FAAGAAgAAAAhALaDOJL+AAAA4QEAABMAAAAAAAAAAAAAAAAAAAAAAFtDb250ZW50X1R5cGVzXS54&#10;bWxQSwECLQAUAAYACAAAACEAOP0h/9YAAACUAQAACwAAAAAAAAAAAAAAAAAvAQAAX3JlbHMvLnJl&#10;bHNQSwECLQAUAAYACAAAACEADjPY7yYCAABKBAAADgAAAAAAAAAAAAAAAAAuAgAAZHJzL2Uyb0Rv&#10;Yy54bWxQSwECLQAUAAYACAAAACEAuEe/D94AAAAHAQAADwAAAAAAAAAAAAAAAACABAAAZHJzL2Rv&#10;d25yZXYueG1sUEsFBgAAAAAEAAQA8wAAAIsFAAAAAA==&#10;" filled="f" stroked="f" strokeweight=".5pt">
              <v:textbox style="mso-fit-shape-to-text:t" inset="0,0,0,0">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840D3" w14:textId="77777777" w:rsidR="00B202EF" w:rsidRDefault="00B02A9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40FDC784" wp14:editId="62DBED8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2D754FBA" w:rsidR="00E35A60" w:rsidRDefault="00B02A9A" w:rsidP="00E35A60">
                          <w:pPr>
                            <w:pStyle w:val="SmallCaptions10pt"/>
                          </w:pPr>
                          <w:r w:rsidRPr="00E35A60">
                            <w:rPr>
                              <w:b/>
                              <w:bCs/>
                            </w:rPr>
                            <w:t>T</w:t>
                          </w:r>
                          <w:r w:rsidRPr="00CC2DE7">
                            <w:t xml:space="preserve">  02 9320 </w:t>
                          </w:r>
                          <w:r>
                            <w:t>6</w:t>
                          </w:r>
                          <w:r w:rsidR="004A4DAE">
                            <w:t>181 / 0468 726 910</w:t>
                          </w:r>
                        </w:p>
                        <w:p w14:paraId="156F4E1B" w14:textId="7D3404B7" w:rsidR="004A4DAE" w:rsidRDefault="00B02A9A" w:rsidP="00E35A60">
                          <w:pPr>
                            <w:pStyle w:val="SmallCaptions10pt"/>
                          </w:pPr>
                          <w:r w:rsidRPr="00E35A60">
                            <w:rPr>
                              <w:b/>
                              <w:bCs/>
                            </w:rPr>
                            <w:t>E</w:t>
                          </w:r>
                          <w:r w:rsidRPr="00CC2DE7">
                            <w:t xml:space="preserve"> </w:t>
                          </w:r>
                          <w:r w:rsidR="004A4DAE">
                            <w:t>claire.vince</w:t>
                          </w:r>
                          <w:r w:rsidRPr="00CC2DE7">
                            <w:t>@austmus.gov.a</w:t>
                          </w:r>
                          <w:r w:rsidR="004A4DAE">
                            <w:t>u</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PWJwIAAEwEAAAOAAAAZHJzL2Uyb0RvYy54bWysVFtv2jAYfZ+0/2D5fSSwtmwRoWKtmCZV&#10;bSWY+mwch0TybbYhYb9+xw6hU7enaS/mi7/7OccsbnslyVE43xpd0ukkp0RobqpW70v6fbv+8IkS&#10;H5iumDRalPQkPL1dvn+36GwhZqYxshKOoIj2RWdL2oRgiyzzvBGK+YmxQsNZG6dYwKfbZ5VjHaor&#10;mc3y/CbrjKusM1x4j9v7wUmXqX5dCx6e6tqLQGRJMVtIp0vnLp7ZcsGKvWO2afl5DPYPUyjWajS9&#10;lLpngZGDa/8opVrujDd1mHCjMlPXLRdpB2wzzd9ss2mYFWkXgOPtBSb//8ryx+OzI21V0ll+TYlm&#10;CiRtRR/IF9OTeAeEOusLBG4sQkMPB5ge7z0u4+J97VT8xUoEfmB9uuAby3FcgrDP8znacPjm8/ns&#10;KhGQvWZb58NXYRSJRkkd+EuwsuODD5gEoWNIbKbNupUycSg16Up68/E6TwkXDzKkRmLcYZg1WqHf&#10;9Wnrq3GPnalOWM+ZQSLe8nWLGR6YD8/MQRPYCDoPTzhqadDLnC1KGuN+/u0+xoMqeCnpoLGS+h8H&#10;5gQl8psGiVGQo+FGYzca+qDuDGQ7xQuyPJlIcEGOZu2MeoH8V7ELXExz9CppGM27MCgdz4eL1SoF&#10;QXaWhQe9sTyWjihGRLf9C3P2DHsAYY9mVB8r3qA/xMZMb1eHAA4SNRHXAcUz3JBsYuz8vOKb+P07&#10;Rb3+CSx/AQAA//8DAFBLAwQUAAYACAAAACEA5tU4gOAAAAAKAQAADwAAAGRycy9kb3ducmV2Lnht&#10;bEyPwU7DMBBE70j8g7VI3FqblAQU4lQIQQ9waoqqHt3YiQPxOordNPD1LCe47WpnZt8U69n1bDJj&#10;6DxKuFkKYAZrrztsJbzvXhb3wEJUqFXv0Uj4MgHW5eVFoXLtz7g1UxVbRiEYciXBxjjknIfaGqfC&#10;0g8G6db40alI69hyPaozhbueJ0Jk3KkO6YNVg3mypv6sTo4w9m/Cbb4be3CvqgmV3U2b5w8pr6/m&#10;xwdg0czxTwy/+OSBkpiO/oQ6sF7CaiWoS5SwSNMEGCmy2ywFdqThLgFeFvx/hfIHAAD//wMAUEsB&#10;Ai0AFAAGAAgAAAAhALaDOJL+AAAA4QEAABMAAAAAAAAAAAAAAAAAAAAAAFtDb250ZW50X1R5cGVz&#10;XS54bWxQSwECLQAUAAYACAAAACEAOP0h/9YAAACUAQAACwAAAAAAAAAAAAAAAAAvAQAAX3JlbHMv&#10;LnJlbHNQSwECLQAUAAYACAAAACEArgfT1icCAABMBAAADgAAAAAAAAAAAAAAAAAuAgAAZHJzL2Uy&#10;b0RvYy54bWxQSwECLQAUAAYACAAAACEA5tU4gOAAAAAKAQAADwAAAAAAAAAAAAAAAACBBAAAZHJz&#10;L2Rvd25yZXYueG1sUEsFBgAAAAAEAAQA8wAAAI4FAAAAAA==&#10;" filled="f" stroked="f" strokeweight=".5pt">
              <v:textbox style="mso-fit-shape-to-text:t" inset="0,0,0,0">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2D754FBA" w:rsidR="00E35A60" w:rsidRDefault="00B02A9A" w:rsidP="00E35A60">
                    <w:pPr>
                      <w:pStyle w:val="SmallCaptions10pt"/>
                    </w:pPr>
                    <w:r w:rsidRPr="00E35A60">
                      <w:rPr>
                        <w:b/>
                        <w:bCs/>
                      </w:rPr>
                      <w:t>T</w:t>
                    </w:r>
                    <w:r w:rsidRPr="00CC2DE7">
                      <w:t xml:space="preserve">  02 9320 </w:t>
                    </w:r>
                    <w:r>
                      <w:t>6</w:t>
                    </w:r>
                    <w:r w:rsidR="004A4DAE">
                      <w:t>181 / 0468 726 910</w:t>
                    </w:r>
                  </w:p>
                  <w:p w14:paraId="156F4E1B" w14:textId="7D3404B7" w:rsidR="004A4DAE" w:rsidRDefault="00B02A9A" w:rsidP="00E35A60">
                    <w:pPr>
                      <w:pStyle w:val="SmallCaptions10pt"/>
                    </w:pPr>
                    <w:r w:rsidRPr="00E35A60">
                      <w:rPr>
                        <w:b/>
                        <w:bCs/>
                      </w:rPr>
                      <w:t>E</w:t>
                    </w:r>
                    <w:r w:rsidRPr="00CC2DE7">
                      <w:t xml:space="preserve"> </w:t>
                    </w:r>
                    <w:r w:rsidR="004A4DAE">
                      <w:t>claire.vince</w:t>
                    </w:r>
                    <w:r w:rsidRPr="00CC2DE7">
                      <w:t>@austmus.gov.a</w:t>
                    </w:r>
                    <w:r w:rsidR="004A4DAE">
                      <w:t>u</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197" name="Picture 19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198" name="Picture 19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199" name="Picture 19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00" name="Picture 2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uJgIAAEgEAAAOAAAAZHJzL2Uyb0RvYy54bWysVF1v2jAUfZ+0/2D5fSRQ+rGIULFWTJNQ&#10;WwmmPhvHIZFsX+/akLBfv2tD6NTtadqLufH9PueY2X1vNDso9C3Yko9HOWfKSqhauyv5983y0x1n&#10;PghbCQ1WlfyoPL+ff/ww61yhJtCArhQyKmJ90bmSNyG4Isu8bJQRfgROWXLWgEYE+sRdVqHoqLrR&#10;2STPb7IOsHIIUnlPt48nJ5+n+nWtZHiua68C0yWn2UI6MZ3beGbzmSh2KFzTyvMY4h+mMKK11PRS&#10;6lEEwfbY/lHKtBLBQx1GEkwGdd1KlXagbcb5u23WjXAq7ULgeHeByf+/svLp8IKsrUo+5cwKQxRt&#10;VB/YF+jZNKLTOV9Q0NpRWOjpmlge7j1dxqX7Gk38pXUY+Qnn4wXbWEzGpMnV+HNOLkm+29vbyTSB&#10;n71lO/ThqwLDolFyJO4SpOKw8oEmodAhJDazsGy1Tvxpy7qS31xd5ynh4qEMbSkx7nCaNVqh3/Zp&#10;4+thjy1UR1oP4SQP7+SypRlWwocXgaQHGps0Hp7pqDVQLzhbnDWAP/92H+OJJvJy1pG+Su5/7AUq&#10;zvQ3SwRGMQ4GDsZ2MOzePABJdkyvx8lkUgIGPZg1gnkl6S9iF3IJK6lXycNgPoSTyunpSLVYpCCS&#10;nBNhZddOxtIRxYjopn8V6M6wByLsCQblieId+qfYmOndYh+Ig0RNxPWE4hlukmti7Py04nv4/TtF&#10;vf0BzH8BAAD//wMAUEsDBBQABgAIAAAAIQDvQmvS3wAAAAoBAAAPAAAAZHJzL2Rvd25yZXYueG1s&#10;TI9BT8MwDIXvSPyHyEjctnTASlWaTgjBDnCiQ4ij16RNoXGqJusKvx7vBEf7PT9/r9jMrheTGUPn&#10;ScFqmYAwVHvdUavgbfe0yECEiKSx92QUfJsAm/L8rMBc+yO9mqmKreAQCjkqsDEOuZShtsZhWPrB&#10;EGuNHx1GHsdW6hGPHO56eZUkqXTYEX+wOJgHa+qv6uAY4/0lcdufxn64Z2xCZXfT9vFTqcuL+f4O&#10;RDRz/DPDCZ9voGSmvT+QDqJXkN7ecJeoYLFer0CwI0sz3uxP0jXIspD/K5S/AAAA//8DAFBLAQIt&#10;ABQABgAIAAAAIQC2gziS/gAAAOEBAAATAAAAAAAAAAAAAAAAAAAAAABbQ29udGVudF9UeXBlc10u&#10;eG1sUEsBAi0AFAAGAAgAAAAhADj9If/WAAAAlAEAAAsAAAAAAAAAAAAAAAAALwEAAF9yZWxzLy5y&#10;ZWxzUEsBAi0AFAAGAAgAAAAhAIOJye4mAgAASAQAAA4AAAAAAAAAAAAAAAAALgIAAGRycy9lMm9E&#10;b2MueG1sUEsBAi0AFAAGAAgAAAAhAO9Ca9LfAAAACgEAAA8AAAAAAAAAAAAAAAAAgAQAAGRycy9k&#10;b3ducmV2LnhtbFBLBQYAAAAABAAEAPMAAACMBQAAAAA=&#10;" filled="f" stroked="f" strokeweight=".5pt">
              <v:textbox style="mso-fit-shape-to-text:t" inset="0,0,0,0">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197" name="Picture 19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198" name="Picture 19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199" name="Picture 19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00" name="Picture 2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3sJQIAAEgEAAAOAAAAZHJzL2Uyb0RvYy54bWysVF1v2jAUfZ+0/2D5fSTABigiVKwV0yTU&#10;VoKpz8axSSTb17MNCfv1u3YIrbo9TXsxN77f5xyzvOu0ImfhfAOmpONRTokwHKrGHEv6Y7/5tKDE&#10;B2YqpsCIkl6Ep3erjx+WrS3EBGpQlXAEixhftLakdQi2yDLPa6GZH4EVBp0SnGYBP90xqxxrsbpW&#10;2STPZ1kLrrIOuPAebx96J12l+lIKHp6k9CIQVVKcLaTTpfMQz2y1ZMXRMVs3/DoG+4cpNGsMNr2V&#10;emCBkZNr/iilG+7AgwwjDjoDKRsu0g64zTh/t82uZlakXRAcb28w+f9Xlj+enx1pqpJOKTFMI0V7&#10;0QXyFToyjei01hcYtLMYFjq8RpaHe4+XcelOOh1/cR2CfsT5csM2FuMxaTFZLHJ0cfTN5/PJ5wR+&#10;9pptnQ/fBGgSjZI65C5Bys5bH3ASDB1CYjMDm0apxJ8ypC3pbPolTwk3D2Yog4lxh37WaIXu0KWN&#10;Z8MeB6guuJ6DXh7e8k2DM2yZD8/MoR5wbNR4eMJDKsBecLUoqcH9+tt9jEea0EtJi/oqqf95Yk5Q&#10;or4bJDCKcTDcYBwGw5z0PaBkx/h6LE8mJrigBlM60C8o/XXsgi5mOPYqaRjM+9CrHJ8OF+t1CkLJ&#10;WRa2Zmd5LB1RjIjuuxfm7BX2gIQ9wqA8VrxDv4+Nmd6uTwE5SNREXHsUr3CjXBNj16cV38Pb7xT1&#10;+gew+g0AAP//AwBQSwMEFAAGAAgAAAAhAABCLW/aAAAABwEAAA8AAABkcnMvZG93bnJldi54bWxM&#10;jj1PwzAQhnck/oN1SGytQ6SWKMSpEIIOMJEixHiNnThtfI5iNw38eo6Jjvd+3VNsZteLyYyh86Tg&#10;bpmAMFR73VGr4GP3sshAhIiksfdkFHybAJvy+qrAXPszvZupiq3gEQo5KrAxDrmUobbGYVj6wRB7&#10;jR8dRj7HVuoRzzzuepkmyVo67Ig/WBzMkzX1sTo5xvh8S9z2p7Ff7hWbUNndtH0+KHV7Mz8+gIhm&#10;jv9h+MPnDpTMtPcn0kH0CtacU7BYrVIQbKdZxsqe9fsUZFnIS/7yFwAA//8DAFBLAQItABQABgAI&#10;AAAAIQC2gziS/gAAAOEBAAATAAAAAAAAAAAAAAAAAAAAAABbQ29udGVudF9UeXBlc10ueG1sUEsB&#10;Ai0AFAAGAAgAAAAhADj9If/WAAAAlAEAAAsAAAAAAAAAAAAAAAAALwEAAF9yZWxzLy5yZWxzUEsB&#10;Ai0AFAAGAAgAAAAhAB62jewlAgAASAQAAA4AAAAAAAAAAAAAAAAALgIAAGRycy9lMm9Eb2MueG1s&#10;UEsBAi0AFAAGAAgAAAAhAABCLW/aAAAABwEAAA8AAAAAAAAAAAAAAAAAfwQAAGRycy9kb3ducmV2&#10;LnhtbFBLBQYAAAAABAAEAPMAAACGBQAAAAA=&#10;" filled="f" stroked="f" strokeweight=".5pt">
              <v:textbox style="mso-fit-shape-to-text:t" inset="0,0,0,0">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1F7D0" w14:textId="77777777" w:rsidR="002E4B2C" w:rsidRDefault="002E4B2C" w:rsidP="00B02A9A">
      <w:pPr>
        <w:spacing w:before="0" w:after="0" w:line="240" w:lineRule="auto"/>
      </w:pPr>
      <w:r>
        <w:separator/>
      </w:r>
    </w:p>
  </w:footnote>
  <w:footnote w:type="continuationSeparator" w:id="0">
    <w:p w14:paraId="1044F5A8" w14:textId="77777777" w:rsidR="002E4B2C" w:rsidRDefault="002E4B2C"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834E0"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E7D34" w14:textId="77777777" w:rsidR="00B202EF" w:rsidRPr="002945BD" w:rsidRDefault="00B02A9A" w:rsidP="002945BD">
    <w:pPr>
      <w:pStyle w:val="HeadingUnderlined18pt"/>
      <w:rPr>
        <w:sz w:val="56"/>
        <w:szCs w:val="56"/>
      </w:rPr>
    </w:pPr>
    <w:r>
      <w:rPr>
        <w:noProof/>
        <w:lang w:val="en-AU" w:eastAsia="en-AU"/>
      </w:rPr>
      <mc:AlternateContent>
        <mc:Choice Requires="wps">
          <w:drawing>
            <wp:anchor distT="0" distB="0" distL="114300" distR="114300" simplePos="0" relativeHeight="251662336" behindDoc="0" locked="0" layoutInCell="1" allowOverlap="1" wp14:anchorId="74AAB74A" wp14:editId="54468AF7">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AEcb5s3gAAAAcBAAAPAAAAZHJzL2Rvd25yZXYueG1s&#10;TI9LT8MwEITvSPwHa5G4tU4KqWjIpkI8bjxbkODmxEsSEa8j20nDv8ec4Dia0cw3xXY2vZjI+c4y&#10;QrpMQBDXVnfcILzu7xYXIHxQrFVvmRC+ycO2PD4qVK7tgV9o2oVGxBL2uUJoQxhyKX3dklF+aQfi&#10;6H1aZ1SI0jVSO3WI5aaXqyRZS6M6jgutGui6pfprNxqE/t27+yoJH9NN8xCen+T4dps+Ip6ezFeX&#10;IALN4S8Mv/gRHcrIVNmRtRc9QjwSEBZZtgER7bNslYGoEM7TNciykP/5yx8AAAD//wMAUEsBAi0A&#10;FAAGAAgAAAAhALaDOJL+AAAA4QEAABMAAAAAAAAAAAAAAAAAAAAAAFtDb250ZW50X1R5cGVzXS54&#10;bWxQSwECLQAUAAYACAAAACEAOP0h/9YAAACUAQAACwAAAAAAAAAAAAAAAAAvAQAAX3JlbHMvLnJl&#10;bHNQSwECLQAUAAYACAAAACEA/nXT+iYCAABIBAAADgAAAAAAAAAAAAAAAAAuAgAAZHJzL2Uyb0Rv&#10;Yy54bWxQSwECLQAUAAYACAAAACEABHG+bN4AAAAHAQAADwAAAAAAAAAAAAAAAACABAAAZHJzL2Rv&#10;d25yZXYueG1sUEsFBgAAAAAEAAQA8wAAAIsFAAAAAA==&#10;" filled="f" stroked="f" strokeweight=".5pt">
              <v:textbox inset="0,0,0,0">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9264" behindDoc="1" locked="0" layoutInCell="1" allowOverlap="1" wp14:anchorId="314E13F4" wp14:editId="1B603289">
          <wp:simplePos x="0" y="0"/>
          <wp:positionH relativeFrom="column">
            <wp:posOffset>-1065530</wp:posOffset>
          </wp:positionH>
          <wp:positionV relativeFrom="paragraph">
            <wp:posOffset>-6177915</wp:posOffset>
          </wp:positionV>
          <wp:extent cx="12617450" cy="12657455"/>
          <wp:effectExtent l="0" t="0" r="6350" b="44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3360"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2716D"/>
    <w:rsid w:val="000729D3"/>
    <w:rsid w:val="000A741B"/>
    <w:rsid w:val="001948BE"/>
    <w:rsid w:val="0023161B"/>
    <w:rsid w:val="002336F1"/>
    <w:rsid w:val="002C67EE"/>
    <w:rsid w:val="002C7CFD"/>
    <w:rsid w:val="002E4B2C"/>
    <w:rsid w:val="003706F0"/>
    <w:rsid w:val="004150CF"/>
    <w:rsid w:val="0044206A"/>
    <w:rsid w:val="004A4DAE"/>
    <w:rsid w:val="005B78A9"/>
    <w:rsid w:val="005D305F"/>
    <w:rsid w:val="00724A56"/>
    <w:rsid w:val="007764BF"/>
    <w:rsid w:val="00795474"/>
    <w:rsid w:val="00837C12"/>
    <w:rsid w:val="008441EE"/>
    <w:rsid w:val="00855E6D"/>
    <w:rsid w:val="008B0228"/>
    <w:rsid w:val="008E1138"/>
    <w:rsid w:val="009807D0"/>
    <w:rsid w:val="00982CAC"/>
    <w:rsid w:val="00A67FB8"/>
    <w:rsid w:val="00A8375E"/>
    <w:rsid w:val="00AC3738"/>
    <w:rsid w:val="00B02A9A"/>
    <w:rsid w:val="00B37177"/>
    <w:rsid w:val="00B7722A"/>
    <w:rsid w:val="00C34BC1"/>
    <w:rsid w:val="00C96932"/>
    <w:rsid w:val="00CC03CF"/>
    <w:rsid w:val="00E463F7"/>
    <w:rsid w:val="00F21A83"/>
    <w:rsid w:val="00F26195"/>
    <w:rsid w:val="00FC2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336F1"/>
    <w:rPr>
      <w:color w:val="954F72" w:themeColor="followedHyperlink"/>
      <w:u w:val="single"/>
    </w:rPr>
  </w:style>
  <w:style w:type="character" w:styleId="UnresolvedMention">
    <w:name w:val="Unresolved Mention"/>
    <w:basedOn w:val="DefaultParagraphFont"/>
    <w:uiPriority w:val="99"/>
    <w:semiHidden/>
    <w:unhideWhenUsed/>
    <w:rsid w:val="002336F1"/>
    <w:rPr>
      <w:color w:val="605E5C"/>
      <w:shd w:val="clear" w:color="auto" w:fill="E1DFDD"/>
    </w:rPr>
  </w:style>
  <w:style w:type="character" w:customStyle="1" w:styleId="apple-converted-space">
    <w:name w:val="apple-converted-space"/>
    <w:basedOn w:val="DefaultParagraphFont"/>
    <w:rsid w:val="00776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407360">
      <w:bodyDiv w:val="1"/>
      <w:marLeft w:val="0"/>
      <w:marRight w:val="0"/>
      <w:marTop w:val="0"/>
      <w:marBottom w:val="0"/>
      <w:divBdr>
        <w:top w:val="none" w:sz="0" w:space="0" w:color="auto"/>
        <w:left w:val="none" w:sz="0" w:space="0" w:color="auto"/>
        <w:bottom w:val="none" w:sz="0" w:space="0" w:color="auto"/>
        <w:right w:val="none" w:sz="0" w:space="0" w:color="auto"/>
      </w:divBdr>
    </w:div>
    <w:div w:id="1098871231">
      <w:bodyDiv w:val="1"/>
      <w:marLeft w:val="0"/>
      <w:marRight w:val="0"/>
      <w:marTop w:val="0"/>
      <w:marBottom w:val="0"/>
      <w:divBdr>
        <w:top w:val="none" w:sz="0" w:space="0" w:color="auto"/>
        <w:left w:val="none" w:sz="0" w:space="0" w:color="auto"/>
        <w:bottom w:val="none" w:sz="0" w:space="0" w:color="auto"/>
        <w:right w:val="none" w:sz="0" w:space="0" w:color="auto"/>
      </w:divBdr>
      <w:divsChild>
        <w:div w:id="1442651146">
          <w:marLeft w:val="0"/>
          <w:marRight w:val="0"/>
          <w:marTop w:val="0"/>
          <w:marBottom w:val="0"/>
          <w:divBdr>
            <w:top w:val="none" w:sz="0" w:space="0" w:color="auto"/>
            <w:left w:val="none" w:sz="0" w:space="0" w:color="auto"/>
            <w:bottom w:val="none" w:sz="0" w:space="0" w:color="auto"/>
            <w:right w:val="none" w:sz="0" w:space="0" w:color="auto"/>
          </w:divBdr>
        </w:div>
      </w:divsChild>
    </w:div>
    <w:div w:id="1205676110">
      <w:bodyDiv w:val="1"/>
      <w:marLeft w:val="0"/>
      <w:marRight w:val="0"/>
      <w:marTop w:val="0"/>
      <w:marBottom w:val="0"/>
      <w:divBdr>
        <w:top w:val="none" w:sz="0" w:space="0" w:color="auto"/>
        <w:left w:val="none" w:sz="0" w:space="0" w:color="auto"/>
        <w:bottom w:val="none" w:sz="0" w:space="0" w:color="auto"/>
        <w:right w:val="none" w:sz="0" w:space="0" w:color="auto"/>
      </w:divBdr>
    </w:div>
    <w:div w:id="1813906137">
      <w:bodyDiv w:val="1"/>
      <w:marLeft w:val="0"/>
      <w:marRight w:val="0"/>
      <w:marTop w:val="0"/>
      <w:marBottom w:val="0"/>
      <w:divBdr>
        <w:top w:val="none" w:sz="0" w:space="0" w:color="auto"/>
        <w:left w:val="none" w:sz="0" w:space="0" w:color="auto"/>
        <w:bottom w:val="none" w:sz="0" w:space="0" w:color="auto"/>
        <w:right w:val="none" w:sz="0" w:space="0" w:color="auto"/>
      </w:divBdr>
    </w:div>
    <w:div w:id="199945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30.emf"/><Relationship Id="rId2" Type="http://schemas.openxmlformats.org/officeDocument/2006/relationships/image" Target="media/image2.emf"/><Relationship Id="rId16" Type="http://schemas.openxmlformats.org/officeDocument/2006/relationships/image" Target="media/image50.emf"/><Relationship Id="rId1" Type="http://schemas.openxmlformats.org/officeDocument/2006/relationships/hyperlink" Target="https://www.facebook.com/australianmuseum" TargetMode="External"/><Relationship Id="rId6" Type="http://schemas.openxmlformats.org/officeDocument/2006/relationships/image" Target="media/image4.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20.emf"/><Relationship Id="rId4" Type="http://schemas.openxmlformats.org/officeDocument/2006/relationships/image" Target="media/image3.emf"/><Relationship Id="rId9" Type="http://schemas.openxmlformats.org/officeDocument/2006/relationships/hyperlink" Target="https://www.facebook.com/australianmuseum" TargetMode="External"/><Relationship Id="rId14" Type="http://schemas.openxmlformats.org/officeDocument/2006/relationships/image" Target="media/image4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30.emf"/><Relationship Id="rId3" Type="http://schemas.openxmlformats.org/officeDocument/2006/relationships/image" Target="media/image2.emf"/><Relationship Id="rId7" Type="http://schemas.openxmlformats.org/officeDocument/2006/relationships/image" Target="media/image4.emf"/><Relationship Id="rId12" Type="http://schemas.openxmlformats.org/officeDocument/2006/relationships/hyperlink" Target="https://twitter.com/austmus" TargetMode="External"/><Relationship Id="rId17" Type="http://schemas.openxmlformats.org/officeDocument/2006/relationships/image" Target="media/image5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9.emf"/><Relationship Id="rId6" Type="http://schemas.openxmlformats.org/officeDocument/2006/relationships/hyperlink" Target="https://www.instagram.com/australianmuseum/" TargetMode="External"/><Relationship Id="rId11" Type="http://schemas.openxmlformats.org/officeDocument/2006/relationships/image" Target="media/image20.emf"/><Relationship Id="rId5" Type="http://schemas.openxmlformats.org/officeDocument/2006/relationships/image" Target="media/image3.emf"/><Relationship Id="rId15" Type="http://schemas.openxmlformats.org/officeDocument/2006/relationships/image" Target="media/image4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5.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221C-3BDD-4A43-BFBD-ABF0DFE1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dcterms:created xsi:type="dcterms:W3CDTF">2020-04-27T01:09:00Z</dcterms:created>
  <dcterms:modified xsi:type="dcterms:W3CDTF">2020-04-27T01:09:00Z</dcterms:modified>
</cp:coreProperties>
</file>